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F9A" w:rsidRDefault="00B83F9A" w:rsidP="00B83F9A">
      <w:pPr>
        <w:suppressAutoHyphens/>
        <w:spacing w:line="276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МИНПРОСВЕЩЕНИЯ РОССИИ</w:t>
      </w:r>
    </w:p>
    <w:p w:rsidR="00B83F9A" w:rsidRDefault="00B83F9A" w:rsidP="00B83F9A">
      <w:pPr>
        <w:suppressAutoHyphens/>
        <w:spacing w:line="276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B83F9A" w:rsidRDefault="00B83F9A" w:rsidP="00B83F9A">
      <w:pPr>
        <w:suppressAutoHyphens/>
        <w:spacing w:line="276" w:lineRule="auto"/>
        <w:ind w:firstLine="0"/>
        <w:jc w:val="center"/>
      </w:pPr>
      <w:r>
        <w:rPr>
          <w:sz w:val="28"/>
          <w:szCs w:val="28"/>
        </w:rPr>
        <w:t>высшего образования</w:t>
      </w:r>
    </w:p>
    <w:p w:rsidR="00B83F9A" w:rsidRDefault="00B83F9A" w:rsidP="00B83F9A">
      <w:pPr>
        <w:suppressAutoHyphens/>
        <w:spacing w:line="276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B83F9A" w:rsidRDefault="00B83F9A" w:rsidP="00B83F9A">
      <w:pPr>
        <w:suppressAutoHyphens/>
        <w:spacing w:line="276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имени Козьмы Минина»</w:t>
      </w:r>
    </w:p>
    <w:p w:rsidR="00B83F9A" w:rsidRDefault="00B83F9A" w:rsidP="00B83F9A">
      <w:pPr>
        <w:suppressAutoHyphens/>
        <w:spacing w:line="240" w:lineRule="auto"/>
        <w:ind w:firstLine="0"/>
        <w:jc w:val="left"/>
        <w:rPr>
          <w:sz w:val="28"/>
          <w:szCs w:val="28"/>
        </w:rPr>
      </w:pPr>
    </w:p>
    <w:p w:rsidR="00BB7980" w:rsidRDefault="00BB7980" w:rsidP="00BB7980">
      <w:pPr>
        <w:suppressAutoHyphens/>
        <w:spacing w:line="240" w:lineRule="auto"/>
        <w:ind w:left="5103" w:firstLine="0"/>
        <w:jc w:val="left"/>
      </w:pPr>
      <w:r>
        <w:t>УТВЕРЖДАЮ</w:t>
      </w:r>
    </w:p>
    <w:p w:rsidR="00BB7980" w:rsidRPr="005D2225" w:rsidRDefault="00BB7980" w:rsidP="00BB7980">
      <w:pPr>
        <w:suppressAutoHyphens/>
        <w:spacing w:line="240" w:lineRule="auto"/>
        <w:ind w:left="5103" w:firstLine="0"/>
        <w:jc w:val="left"/>
      </w:pPr>
      <w:r w:rsidRPr="005D2225">
        <w:t xml:space="preserve">Решением Ученого совета </w:t>
      </w:r>
    </w:p>
    <w:p w:rsidR="00BB7980" w:rsidRDefault="00BB7980" w:rsidP="00BB7980">
      <w:pPr>
        <w:suppressAutoHyphens/>
        <w:spacing w:line="240" w:lineRule="auto"/>
        <w:ind w:left="5103" w:firstLine="0"/>
        <w:jc w:val="left"/>
      </w:pPr>
      <w:r w:rsidRPr="005D2225">
        <w:t xml:space="preserve">Протокол № </w:t>
      </w:r>
      <w:r>
        <w:t xml:space="preserve">8 </w:t>
      </w:r>
    </w:p>
    <w:p w:rsidR="00BB7980" w:rsidRDefault="00BB7980" w:rsidP="00BB7980">
      <w:pPr>
        <w:suppressAutoHyphens/>
        <w:spacing w:line="240" w:lineRule="auto"/>
        <w:ind w:left="5103" w:firstLine="0"/>
        <w:jc w:val="left"/>
      </w:pPr>
      <w:r>
        <w:t>«19» апреля 2019 г.</w:t>
      </w:r>
    </w:p>
    <w:p w:rsidR="00BB7980" w:rsidRDefault="00BB7980" w:rsidP="00BB7980">
      <w:pPr>
        <w:suppressAutoHyphens/>
        <w:spacing w:line="240" w:lineRule="auto"/>
        <w:ind w:left="5103" w:firstLine="0"/>
        <w:jc w:val="left"/>
      </w:pPr>
    </w:p>
    <w:p w:rsidR="00BB7980" w:rsidRPr="005D2225" w:rsidRDefault="00BB7980" w:rsidP="00BB7980">
      <w:pPr>
        <w:suppressAutoHyphens/>
        <w:spacing w:line="240" w:lineRule="auto"/>
        <w:ind w:left="5103" w:firstLine="0"/>
        <w:jc w:val="left"/>
      </w:pPr>
      <w:r w:rsidRPr="005D2225">
        <w:t>Внесены изменения</w:t>
      </w:r>
    </w:p>
    <w:p w:rsidR="00BB7980" w:rsidRPr="005D2225" w:rsidRDefault="00BB7980" w:rsidP="00BB7980">
      <w:pPr>
        <w:suppressAutoHyphens/>
        <w:spacing w:line="240" w:lineRule="auto"/>
        <w:ind w:left="5103" w:firstLine="0"/>
        <w:jc w:val="left"/>
      </w:pPr>
      <w:r w:rsidRPr="005D2225">
        <w:t xml:space="preserve">решением Ученого совета </w:t>
      </w:r>
    </w:p>
    <w:p w:rsidR="00BB7980" w:rsidRPr="005D2225" w:rsidRDefault="00BB7980" w:rsidP="00BB7980">
      <w:pPr>
        <w:suppressAutoHyphens/>
        <w:spacing w:line="240" w:lineRule="auto"/>
        <w:ind w:left="5103" w:firstLine="0"/>
        <w:jc w:val="left"/>
      </w:pPr>
      <w:r w:rsidRPr="005D2225">
        <w:t>протокол № 13</w:t>
      </w:r>
    </w:p>
    <w:p w:rsidR="00BB7980" w:rsidRPr="005D2225" w:rsidRDefault="00BB7980" w:rsidP="00BB7980">
      <w:pPr>
        <w:suppressAutoHyphens/>
        <w:spacing w:line="240" w:lineRule="auto"/>
        <w:ind w:left="5103" w:firstLine="0"/>
        <w:jc w:val="left"/>
      </w:pPr>
      <w:r w:rsidRPr="005D2225">
        <w:t xml:space="preserve">«30» августа 2021 г. </w:t>
      </w:r>
    </w:p>
    <w:p w:rsidR="00BB7980" w:rsidRDefault="00BB7980" w:rsidP="00BB7980">
      <w:pPr>
        <w:suppressAutoHyphens/>
        <w:spacing w:line="240" w:lineRule="auto"/>
        <w:ind w:left="5103" w:firstLine="0"/>
        <w:jc w:val="left"/>
      </w:pPr>
    </w:p>
    <w:p w:rsidR="00BB7980" w:rsidRDefault="00BB7980" w:rsidP="00BB7980">
      <w:pPr>
        <w:suppressAutoHyphens/>
        <w:spacing w:line="240" w:lineRule="auto"/>
        <w:ind w:left="5103" w:firstLine="0"/>
        <w:jc w:val="left"/>
      </w:pPr>
      <w:r>
        <w:t>Председатель Ученого совета</w:t>
      </w:r>
    </w:p>
    <w:p w:rsidR="00BB7980" w:rsidRDefault="00BB7980" w:rsidP="00BB7980">
      <w:pPr>
        <w:suppressAutoHyphens/>
        <w:spacing w:line="240" w:lineRule="auto"/>
        <w:ind w:left="5103" w:firstLine="0"/>
        <w:jc w:val="left"/>
      </w:pPr>
      <w:r>
        <w:t>И.о. ректора __________ В.В.Сдобняков</w:t>
      </w:r>
    </w:p>
    <w:p w:rsidR="00031E27" w:rsidRDefault="00031E27" w:rsidP="0016106A">
      <w:pPr>
        <w:suppressAutoHyphens/>
        <w:spacing w:line="240" w:lineRule="auto"/>
        <w:ind w:firstLine="0"/>
        <w:jc w:val="left"/>
      </w:pPr>
    </w:p>
    <w:p w:rsidR="00031E27" w:rsidRDefault="00031E27" w:rsidP="0016106A">
      <w:pPr>
        <w:suppressAutoHyphens/>
        <w:spacing w:line="240" w:lineRule="auto"/>
        <w:ind w:firstLine="0"/>
        <w:jc w:val="left"/>
      </w:pPr>
    </w:p>
    <w:p w:rsidR="00031E27" w:rsidRPr="00023932" w:rsidRDefault="00031E27" w:rsidP="0016106A">
      <w:pPr>
        <w:suppressAutoHyphens/>
        <w:spacing w:line="240" w:lineRule="auto"/>
        <w:ind w:firstLine="0"/>
        <w:jc w:val="left"/>
      </w:pPr>
    </w:p>
    <w:p w:rsidR="00031E27" w:rsidRPr="00023932" w:rsidRDefault="00031E27" w:rsidP="0016106A">
      <w:pPr>
        <w:suppressAutoHyphens/>
        <w:spacing w:line="240" w:lineRule="auto"/>
        <w:ind w:firstLine="0"/>
        <w:jc w:val="left"/>
      </w:pPr>
    </w:p>
    <w:p w:rsidR="00031E27" w:rsidRDefault="00031E27" w:rsidP="0016106A">
      <w:pPr>
        <w:suppressAutoHyphens/>
        <w:spacing w:line="360" w:lineRule="auto"/>
        <w:ind w:firstLine="0"/>
        <w:jc w:val="center"/>
        <w:rPr>
          <w:b/>
          <w:caps/>
          <w:sz w:val="28"/>
          <w:szCs w:val="28"/>
        </w:rPr>
      </w:pPr>
      <w:r w:rsidRPr="00023932">
        <w:rPr>
          <w:b/>
          <w:caps/>
          <w:sz w:val="28"/>
          <w:szCs w:val="28"/>
        </w:rPr>
        <w:t xml:space="preserve">Основная </w:t>
      </w:r>
      <w:r>
        <w:rPr>
          <w:b/>
          <w:caps/>
          <w:sz w:val="28"/>
          <w:szCs w:val="28"/>
        </w:rPr>
        <w:t xml:space="preserve">ПРОФЕССИОНАЛЬНАЯ </w:t>
      </w:r>
    </w:p>
    <w:p w:rsidR="00031E27" w:rsidRPr="00023932" w:rsidRDefault="00031E27" w:rsidP="0016106A">
      <w:pPr>
        <w:suppressAutoHyphens/>
        <w:spacing w:line="360" w:lineRule="auto"/>
        <w:ind w:firstLine="0"/>
        <w:jc w:val="center"/>
        <w:rPr>
          <w:b/>
          <w:caps/>
          <w:sz w:val="28"/>
          <w:szCs w:val="28"/>
        </w:rPr>
      </w:pPr>
      <w:r w:rsidRPr="00023932">
        <w:rPr>
          <w:b/>
          <w:caps/>
          <w:sz w:val="28"/>
          <w:szCs w:val="28"/>
        </w:rPr>
        <w:t xml:space="preserve">образовательная программа </w:t>
      </w:r>
    </w:p>
    <w:p w:rsidR="00C03977" w:rsidRPr="00023932" w:rsidRDefault="00C03977" w:rsidP="0016106A">
      <w:pPr>
        <w:suppressAutoHyphens/>
        <w:spacing w:line="360" w:lineRule="auto"/>
        <w:ind w:firstLine="0"/>
        <w:jc w:val="center"/>
        <w:rPr>
          <w:b/>
          <w:sz w:val="28"/>
          <w:szCs w:val="28"/>
        </w:rPr>
      </w:pPr>
      <w:r w:rsidRPr="00023932">
        <w:rPr>
          <w:b/>
          <w:sz w:val="28"/>
          <w:szCs w:val="28"/>
        </w:rPr>
        <w:t>высшего образования</w:t>
      </w:r>
    </w:p>
    <w:p w:rsidR="00C03977" w:rsidRDefault="00C03977" w:rsidP="0016106A">
      <w:pPr>
        <w:suppressAutoHyphens/>
        <w:spacing w:line="360" w:lineRule="auto"/>
        <w:ind w:firstLine="0"/>
        <w:rPr>
          <w:b/>
          <w:sz w:val="28"/>
          <w:szCs w:val="28"/>
        </w:rPr>
      </w:pPr>
    </w:p>
    <w:p w:rsidR="00C03977" w:rsidRPr="00B4101D" w:rsidRDefault="00C03977" w:rsidP="00BF748A">
      <w:pPr>
        <w:suppressAutoHyphens/>
        <w:spacing w:line="360" w:lineRule="auto"/>
        <w:ind w:firstLine="0"/>
        <w:rPr>
          <w:i/>
          <w:sz w:val="20"/>
          <w:szCs w:val="20"/>
        </w:rPr>
      </w:pPr>
      <w:r>
        <w:rPr>
          <w:b/>
          <w:sz w:val="28"/>
          <w:szCs w:val="28"/>
        </w:rPr>
        <w:t>по направлению подготовки:</w:t>
      </w:r>
      <w:r w:rsidR="00BF748A" w:rsidRPr="00BF748A">
        <w:rPr>
          <w:sz w:val="28"/>
          <w:szCs w:val="28"/>
        </w:rPr>
        <w:t>44.03.04 Профессиональное обучение (по отраслям)</w:t>
      </w:r>
    </w:p>
    <w:p w:rsidR="00C03977" w:rsidRPr="00023932" w:rsidRDefault="00C03977" w:rsidP="00BF748A">
      <w:pPr>
        <w:suppressAutoHyphens/>
        <w:spacing w:line="360" w:lineRule="auto"/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023932">
        <w:rPr>
          <w:b/>
          <w:sz w:val="28"/>
          <w:szCs w:val="28"/>
        </w:rPr>
        <w:t xml:space="preserve">рофиль подготовки: </w:t>
      </w:r>
      <w:r w:rsidR="007E28B7">
        <w:rPr>
          <w:sz w:val="28"/>
          <w:szCs w:val="28"/>
        </w:rPr>
        <w:t>финансы</w:t>
      </w:r>
    </w:p>
    <w:p w:rsidR="00C03977" w:rsidRPr="00023932" w:rsidRDefault="00C03977" w:rsidP="0016106A">
      <w:pPr>
        <w:suppressAutoHyphens/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Квалификация – бакалавр</w:t>
      </w:r>
    </w:p>
    <w:p w:rsidR="00C03977" w:rsidRPr="00023932" w:rsidRDefault="00C03977" w:rsidP="0016106A">
      <w:pPr>
        <w:suppressAutoHyphens/>
        <w:spacing w:line="360" w:lineRule="auto"/>
        <w:ind w:firstLine="0"/>
        <w:jc w:val="left"/>
        <w:rPr>
          <w:sz w:val="28"/>
          <w:szCs w:val="28"/>
        </w:rPr>
      </w:pPr>
      <w:r w:rsidRPr="00023932">
        <w:rPr>
          <w:sz w:val="28"/>
          <w:szCs w:val="28"/>
        </w:rPr>
        <w:t xml:space="preserve">Формаобучения – </w:t>
      </w:r>
      <w:r w:rsidR="00BF748A">
        <w:rPr>
          <w:sz w:val="28"/>
          <w:szCs w:val="28"/>
        </w:rPr>
        <w:t>очная</w:t>
      </w:r>
    </w:p>
    <w:p w:rsidR="00C03977" w:rsidRPr="00023932" w:rsidRDefault="00C03977" w:rsidP="0016106A">
      <w:pPr>
        <w:suppressAutoHyphens/>
        <w:spacing w:line="360" w:lineRule="auto"/>
        <w:ind w:firstLine="0"/>
        <w:jc w:val="left"/>
        <w:rPr>
          <w:sz w:val="28"/>
          <w:szCs w:val="28"/>
        </w:rPr>
      </w:pPr>
    </w:p>
    <w:p w:rsidR="00C03977" w:rsidRPr="00023932" w:rsidRDefault="00C03977" w:rsidP="0016106A">
      <w:pPr>
        <w:suppressAutoHyphens/>
        <w:spacing w:line="240" w:lineRule="auto"/>
        <w:ind w:firstLine="0"/>
        <w:jc w:val="left"/>
        <w:rPr>
          <w:sz w:val="28"/>
          <w:szCs w:val="28"/>
        </w:rPr>
      </w:pPr>
    </w:p>
    <w:p w:rsidR="00031E27" w:rsidRPr="00023932" w:rsidRDefault="00031E27" w:rsidP="0016106A">
      <w:pPr>
        <w:suppressAutoHyphens/>
        <w:spacing w:line="240" w:lineRule="auto"/>
        <w:ind w:firstLine="0"/>
        <w:jc w:val="left"/>
        <w:rPr>
          <w:sz w:val="28"/>
          <w:szCs w:val="28"/>
        </w:rPr>
      </w:pPr>
    </w:p>
    <w:p w:rsidR="00031E27" w:rsidRPr="00023932" w:rsidRDefault="00031E27" w:rsidP="0016106A">
      <w:pPr>
        <w:suppressAutoHyphens/>
        <w:spacing w:line="240" w:lineRule="auto"/>
        <w:ind w:firstLine="0"/>
        <w:jc w:val="left"/>
        <w:rPr>
          <w:sz w:val="28"/>
          <w:szCs w:val="28"/>
        </w:rPr>
      </w:pPr>
    </w:p>
    <w:p w:rsidR="00031E27" w:rsidRPr="00023932" w:rsidRDefault="00031E27" w:rsidP="0016106A">
      <w:pPr>
        <w:suppressAutoHyphens/>
        <w:spacing w:line="240" w:lineRule="auto"/>
        <w:ind w:firstLine="0"/>
        <w:jc w:val="left"/>
        <w:rPr>
          <w:sz w:val="28"/>
          <w:szCs w:val="28"/>
        </w:rPr>
      </w:pPr>
    </w:p>
    <w:p w:rsidR="00031E27" w:rsidRDefault="00031E27" w:rsidP="0016106A">
      <w:pPr>
        <w:suppressAutoHyphens/>
        <w:spacing w:line="240" w:lineRule="auto"/>
        <w:ind w:firstLine="0"/>
        <w:jc w:val="left"/>
        <w:rPr>
          <w:sz w:val="28"/>
          <w:szCs w:val="28"/>
        </w:rPr>
      </w:pPr>
    </w:p>
    <w:p w:rsidR="00581F16" w:rsidRPr="00023932" w:rsidRDefault="00581F16" w:rsidP="0016106A">
      <w:pPr>
        <w:suppressAutoHyphens/>
        <w:spacing w:line="240" w:lineRule="auto"/>
        <w:ind w:firstLine="0"/>
        <w:jc w:val="left"/>
        <w:rPr>
          <w:sz w:val="28"/>
          <w:szCs w:val="28"/>
        </w:rPr>
      </w:pPr>
    </w:p>
    <w:p w:rsidR="00031E27" w:rsidRPr="00023932" w:rsidRDefault="00031E27" w:rsidP="0016106A">
      <w:pPr>
        <w:suppressAutoHyphens/>
        <w:spacing w:line="240" w:lineRule="auto"/>
        <w:ind w:firstLine="0"/>
        <w:jc w:val="left"/>
        <w:rPr>
          <w:sz w:val="28"/>
          <w:szCs w:val="28"/>
        </w:rPr>
      </w:pPr>
    </w:p>
    <w:p w:rsidR="00031E27" w:rsidRPr="00023932" w:rsidRDefault="00031E27" w:rsidP="0016106A">
      <w:pPr>
        <w:suppressAutoHyphens/>
        <w:spacing w:line="240" w:lineRule="auto"/>
        <w:ind w:firstLine="0"/>
        <w:jc w:val="center"/>
        <w:rPr>
          <w:sz w:val="28"/>
          <w:szCs w:val="28"/>
        </w:rPr>
      </w:pPr>
      <w:r w:rsidRPr="00023932">
        <w:rPr>
          <w:sz w:val="28"/>
          <w:szCs w:val="28"/>
        </w:rPr>
        <w:t>г. Нижний Новгород</w:t>
      </w:r>
    </w:p>
    <w:p w:rsidR="00031E27" w:rsidRPr="00023932" w:rsidRDefault="00031E27" w:rsidP="0016106A">
      <w:pPr>
        <w:suppressAutoHyphens/>
        <w:spacing w:line="240" w:lineRule="auto"/>
        <w:ind w:firstLine="0"/>
        <w:jc w:val="center"/>
        <w:rPr>
          <w:sz w:val="28"/>
          <w:szCs w:val="28"/>
        </w:rPr>
      </w:pPr>
      <w:r w:rsidRPr="00023932">
        <w:rPr>
          <w:sz w:val="28"/>
          <w:szCs w:val="28"/>
        </w:rPr>
        <w:t>20</w:t>
      </w:r>
      <w:r w:rsidR="00B83F9A">
        <w:rPr>
          <w:sz w:val="28"/>
          <w:szCs w:val="28"/>
        </w:rPr>
        <w:t>2</w:t>
      </w:r>
      <w:r w:rsidR="00BF748A">
        <w:rPr>
          <w:sz w:val="28"/>
          <w:szCs w:val="28"/>
        </w:rPr>
        <w:t xml:space="preserve">1 </w:t>
      </w:r>
      <w:r w:rsidRPr="00023932">
        <w:rPr>
          <w:sz w:val="28"/>
          <w:szCs w:val="28"/>
        </w:rPr>
        <w:t>год</w:t>
      </w:r>
    </w:p>
    <w:p w:rsidR="00430393" w:rsidRPr="00430393" w:rsidRDefault="00A449CA" w:rsidP="00430393">
      <w:pPr>
        <w:suppressAutoHyphens/>
        <w:spacing w:line="240" w:lineRule="auto"/>
        <w:ind w:firstLine="0"/>
        <w:outlineLvl w:val="2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br w:type="page"/>
      </w:r>
      <w:r w:rsidR="00430393" w:rsidRPr="00430393">
        <w:rPr>
          <w:bCs/>
          <w:sz w:val="28"/>
          <w:szCs w:val="28"/>
          <w:shd w:val="clear" w:color="auto" w:fill="FFFFFF"/>
        </w:rPr>
        <w:lastRenderedPageBreak/>
        <w:t xml:space="preserve">Разработчики: </w:t>
      </w:r>
    </w:p>
    <w:p w:rsidR="00430393" w:rsidRPr="00430393" w:rsidRDefault="00430393" w:rsidP="00430393">
      <w:pPr>
        <w:suppressAutoHyphens/>
        <w:spacing w:line="240" w:lineRule="auto"/>
        <w:ind w:firstLine="0"/>
        <w:outlineLvl w:val="2"/>
        <w:rPr>
          <w:bCs/>
          <w:sz w:val="28"/>
          <w:szCs w:val="28"/>
          <w:shd w:val="clear" w:color="auto" w:fill="FFFFFF"/>
        </w:rPr>
      </w:pPr>
      <w:r w:rsidRPr="00430393">
        <w:rPr>
          <w:bCs/>
          <w:sz w:val="28"/>
          <w:szCs w:val="28"/>
          <w:shd w:val="clear" w:color="auto" w:fill="FFFFFF"/>
        </w:rPr>
        <w:t>Маркова Светлана Михайловна, д.п.н., профессор кафедры профессионального образования и управления образовательными системами ФГБОУ ВО НГПУ имени Козьмы Минина</w:t>
      </w:r>
    </w:p>
    <w:p w:rsidR="00430393" w:rsidRPr="00430393" w:rsidRDefault="00430393" w:rsidP="00430393">
      <w:pPr>
        <w:suppressAutoHyphens/>
        <w:spacing w:line="240" w:lineRule="auto"/>
        <w:ind w:firstLine="0"/>
        <w:outlineLvl w:val="2"/>
        <w:rPr>
          <w:bCs/>
          <w:sz w:val="28"/>
          <w:szCs w:val="28"/>
          <w:shd w:val="clear" w:color="auto" w:fill="FFFFFF"/>
        </w:rPr>
      </w:pPr>
      <w:r w:rsidRPr="00430393">
        <w:rPr>
          <w:bCs/>
          <w:sz w:val="28"/>
          <w:szCs w:val="28"/>
          <w:shd w:val="clear" w:color="auto" w:fill="FFFFFF"/>
        </w:rPr>
        <w:t>Зиновьева Светлана Анатольевна, к.п.н., доцент кафедры профессионального образования и управления образовательными системами ФГБОУ ВО НГПУ имени Козьмы Минина</w:t>
      </w:r>
    </w:p>
    <w:p w:rsidR="00430393" w:rsidRPr="00430393" w:rsidRDefault="00430393" w:rsidP="00430393">
      <w:pPr>
        <w:suppressAutoHyphens/>
        <w:spacing w:line="240" w:lineRule="auto"/>
        <w:ind w:firstLine="0"/>
        <w:outlineLvl w:val="2"/>
        <w:rPr>
          <w:bCs/>
          <w:sz w:val="28"/>
          <w:szCs w:val="28"/>
          <w:shd w:val="clear" w:color="auto" w:fill="FFFFFF"/>
        </w:rPr>
      </w:pPr>
    </w:p>
    <w:p w:rsidR="00430393" w:rsidRPr="00430393" w:rsidRDefault="00430393" w:rsidP="00430393">
      <w:pPr>
        <w:suppressAutoHyphens/>
        <w:spacing w:line="240" w:lineRule="auto"/>
        <w:ind w:firstLine="0"/>
        <w:outlineLvl w:val="2"/>
        <w:rPr>
          <w:bCs/>
          <w:sz w:val="28"/>
          <w:szCs w:val="28"/>
          <w:shd w:val="clear" w:color="auto" w:fill="FFFFFF"/>
        </w:rPr>
      </w:pPr>
    </w:p>
    <w:p w:rsidR="00430393" w:rsidRPr="00430393" w:rsidRDefault="00430393" w:rsidP="00430393">
      <w:pPr>
        <w:suppressAutoHyphens/>
        <w:spacing w:line="240" w:lineRule="auto"/>
        <w:ind w:firstLine="0"/>
        <w:outlineLvl w:val="2"/>
        <w:rPr>
          <w:bCs/>
          <w:sz w:val="28"/>
          <w:szCs w:val="28"/>
          <w:shd w:val="clear" w:color="auto" w:fill="FFFFFF"/>
        </w:rPr>
      </w:pPr>
      <w:r w:rsidRPr="00430393">
        <w:rPr>
          <w:bCs/>
          <w:sz w:val="28"/>
          <w:szCs w:val="28"/>
          <w:shd w:val="clear" w:color="auto" w:fill="FFFFFF"/>
        </w:rPr>
        <w:t xml:space="preserve">Представители работодателей: </w:t>
      </w:r>
    </w:p>
    <w:p w:rsidR="00430393" w:rsidRPr="00430393" w:rsidRDefault="00430393" w:rsidP="00430393">
      <w:pPr>
        <w:suppressAutoHyphens/>
        <w:spacing w:line="240" w:lineRule="auto"/>
        <w:ind w:firstLine="0"/>
        <w:outlineLvl w:val="2"/>
        <w:rPr>
          <w:bCs/>
          <w:sz w:val="28"/>
          <w:szCs w:val="28"/>
          <w:shd w:val="clear" w:color="auto" w:fill="FFFFFF"/>
        </w:rPr>
      </w:pPr>
    </w:p>
    <w:p w:rsidR="00430393" w:rsidRPr="00430393" w:rsidRDefault="00430393" w:rsidP="00430393">
      <w:pPr>
        <w:suppressAutoHyphens/>
        <w:spacing w:line="240" w:lineRule="auto"/>
        <w:ind w:firstLine="0"/>
        <w:outlineLvl w:val="2"/>
        <w:rPr>
          <w:bCs/>
          <w:sz w:val="28"/>
          <w:szCs w:val="28"/>
          <w:shd w:val="clear" w:color="auto" w:fill="FFFFFF"/>
        </w:rPr>
      </w:pPr>
      <w:r w:rsidRPr="00430393">
        <w:rPr>
          <w:bCs/>
          <w:sz w:val="28"/>
          <w:szCs w:val="28"/>
          <w:shd w:val="clear" w:color="auto" w:fill="FFFFFF"/>
        </w:rPr>
        <w:t>Варакса С.А., к.п.н., руководитель лабораторного комплекса Института пищевых технологий и дизайна - филиала ГБОУ ВО Нижегородский государственный инженерно-экономический университет;</w:t>
      </w:r>
    </w:p>
    <w:p w:rsidR="00430393" w:rsidRPr="00430393" w:rsidRDefault="00430393" w:rsidP="00430393">
      <w:pPr>
        <w:suppressAutoHyphens/>
        <w:spacing w:line="240" w:lineRule="auto"/>
        <w:ind w:firstLine="0"/>
        <w:outlineLvl w:val="2"/>
        <w:rPr>
          <w:bCs/>
          <w:sz w:val="28"/>
          <w:szCs w:val="28"/>
          <w:shd w:val="clear" w:color="auto" w:fill="FFFFFF"/>
        </w:rPr>
      </w:pPr>
      <w:r w:rsidRPr="00430393">
        <w:rPr>
          <w:bCs/>
          <w:sz w:val="28"/>
          <w:szCs w:val="28"/>
          <w:shd w:val="clear" w:color="auto" w:fill="FFFFFF"/>
        </w:rPr>
        <w:t>Липина Т.А., к.п.н., директор ГБПОУ «Нижегородский техникум городского хозяйства и предпринимательства»</w:t>
      </w:r>
    </w:p>
    <w:p w:rsidR="00430393" w:rsidRPr="00430393" w:rsidRDefault="00430393" w:rsidP="00430393">
      <w:pPr>
        <w:suppressAutoHyphens/>
        <w:spacing w:line="240" w:lineRule="auto"/>
        <w:ind w:firstLine="0"/>
        <w:outlineLvl w:val="2"/>
        <w:rPr>
          <w:bCs/>
          <w:sz w:val="28"/>
          <w:szCs w:val="28"/>
          <w:shd w:val="clear" w:color="auto" w:fill="FFFFFF"/>
        </w:rPr>
      </w:pPr>
    </w:p>
    <w:p w:rsidR="00430393" w:rsidRPr="00430393" w:rsidRDefault="00430393" w:rsidP="00430393">
      <w:pPr>
        <w:suppressAutoHyphens/>
        <w:spacing w:line="240" w:lineRule="auto"/>
        <w:ind w:firstLine="0"/>
        <w:outlineLvl w:val="2"/>
        <w:rPr>
          <w:bCs/>
          <w:sz w:val="28"/>
          <w:szCs w:val="28"/>
          <w:shd w:val="clear" w:color="auto" w:fill="FFFFFF"/>
        </w:rPr>
      </w:pPr>
      <w:r w:rsidRPr="00430393">
        <w:rPr>
          <w:bCs/>
          <w:sz w:val="28"/>
          <w:szCs w:val="28"/>
          <w:shd w:val="clear" w:color="auto" w:fill="FFFFFF"/>
        </w:rPr>
        <w:t>Рассмотрено на заседании кафедры профессионального образования и управления образовательными системами (протокол № 11 от 15.06.2021 г.)</w:t>
      </w:r>
    </w:p>
    <w:p w:rsidR="00430393" w:rsidRPr="00430393" w:rsidRDefault="00430393" w:rsidP="00430393">
      <w:pPr>
        <w:suppressAutoHyphens/>
        <w:spacing w:line="240" w:lineRule="auto"/>
        <w:ind w:firstLine="0"/>
        <w:outlineLvl w:val="2"/>
        <w:rPr>
          <w:bCs/>
          <w:sz w:val="28"/>
          <w:szCs w:val="28"/>
          <w:shd w:val="clear" w:color="auto" w:fill="FFFFFF"/>
        </w:rPr>
      </w:pPr>
    </w:p>
    <w:p w:rsidR="00BB7980" w:rsidRPr="005D2225" w:rsidRDefault="00430393" w:rsidP="00430393">
      <w:pPr>
        <w:suppressAutoHyphens/>
        <w:spacing w:line="240" w:lineRule="auto"/>
        <w:ind w:firstLine="0"/>
        <w:outlineLvl w:val="2"/>
      </w:pPr>
      <w:r w:rsidRPr="00430393">
        <w:rPr>
          <w:bCs/>
          <w:sz w:val="28"/>
          <w:szCs w:val="28"/>
          <w:shd w:val="clear" w:color="auto" w:fill="FFFFFF"/>
        </w:rPr>
        <w:t>Утверждено на заседании Ученого совета НГПУ им. К. Минина (протокол   № 13 от 30.08.2021 г.</w:t>
      </w:r>
      <w:r w:rsidR="00BB7980" w:rsidRPr="005D2225">
        <w:rPr>
          <w:sz w:val="28"/>
        </w:rPr>
        <w:t xml:space="preserve"> </w:t>
      </w:r>
    </w:p>
    <w:p w:rsidR="00023932" w:rsidRPr="00023932" w:rsidRDefault="00023932" w:rsidP="0016106A">
      <w:pPr>
        <w:suppressAutoHyphens/>
        <w:spacing w:line="240" w:lineRule="auto"/>
        <w:ind w:firstLine="0"/>
        <w:rPr>
          <w:b/>
          <w:caps/>
          <w:sz w:val="28"/>
          <w:szCs w:val="28"/>
        </w:rPr>
      </w:pPr>
    </w:p>
    <w:p w:rsidR="00023932" w:rsidRPr="00023932" w:rsidRDefault="00E13467" w:rsidP="0016106A">
      <w:pPr>
        <w:suppressAutoHyphens/>
        <w:spacing w:line="240" w:lineRule="auto"/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  <w:r w:rsidR="00023932" w:rsidRPr="00023932">
        <w:rPr>
          <w:b/>
          <w:caps/>
          <w:sz w:val="28"/>
          <w:szCs w:val="28"/>
        </w:rPr>
        <w:lastRenderedPageBreak/>
        <w:t xml:space="preserve">1. Общие положения </w:t>
      </w:r>
    </w:p>
    <w:p w:rsidR="00023932" w:rsidRPr="008974AC" w:rsidRDefault="00023932" w:rsidP="0016106A">
      <w:pPr>
        <w:suppressAutoHyphens/>
        <w:spacing w:line="240" w:lineRule="auto"/>
        <w:ind w:firstLine="0"/>
        <w:jc w:val="center"/>
        <w:rPr>
          <w:b/>
          <w:caps/>
          <w:sz w:val="16"/>
          <w:szCs w:val="16"/>
        </w:rPr>
      </w:pPr>
    </w:p>
    <w:p w:rsidR="00296828" w:rsidRPr="00296828" w:rsidRDefault="00023932" w:rsidP="00296828">
      <w:pPr>
        <w:tabs>
          <w:tab w:val="left" w:pos="1222"/>
        </w:tabs>
        <w:spacing w:line="240" w:lineRule="auto"/>
        <w:rPr>
          <w:color w:val="000000"/>
          <w:sz w:val="28"/>
          <w:szCs w:val="28"/>
          <w:lang w:bidi="ru-RU"/>
        </w:rPr>
      </w:pPr>
      <w:r w:rsidRPr="00023932">
        <w:rPr>
          <w:b/>
          <w:caps/>
          <w:sz w:val="28"/>
          <w:szCs w:val="28"/>
        </w:rPr>
        <w:t xml:space="preserve">1.1. </w:t>
      </w:r>
      <w:r w:rsidRPr="00023932">
        <w:rPr>
          <w:b/>
          <w:sz w:val="28"/>
          <w:szCs w:val="28"/>
        </w:rPr>
        <w:t xml:space="preserve">Основная </w:t>
      </w:r>
      <w:r w:rsidR="008B36D8">
        <w:rPr>
          <w:b/>
          <w:sz w:val="28"/>
          <w:szCs w:val="28"/>
        </w:rPr>
        <w:t xml:space="preserve">профессиональная </w:t>
      </w:r>
      <w:r w:rsidR="0077334C">
        <w:rPr>
          <w:b/>
          <w:sz w:val="28"/>
          <w:szCs w:val="28"/>
        </w:rPr>
        <w:t>образовательная программа</w:t>
      </w:r>
      <w:r w:rsidRPr="00023932">
        <w:rPr>
          <w:b/>
          <w:sz w:val="28"/>
          <w:szCs w:val="28"/>
        </w:rPr>
        <w:t xml:space="preserve"> (да</w:t>
      </w:r>
      <w:r w:rsidR="00401B83">
        <w:rPr>
          <w:b/>
          <w:sz w:val="28"/>
          <w:szCs w:val="28"/>
        </w:rPr>
        <w:t xml:space="preserve">лее – </w:t>
      </w:r>
      <w:r w:rsidRPr="00023932">
        <w:rPr>
          <w:b/>
          <w:sz w:val="28"/>
          <w:szCs w:val="28"/>
        </w:rPr>
        <w:t>О</w:t>
      </w:r>
      <w:r w:rsidR="008B36D8">
        <w:rPr>
          <w:b/>
          <w:sz w:val="28"/>
          <w:szCs w:val="28"/>
        </w:rPr>
        <w:t>П</w:t>
      </w:r>
      <w:r w:rsidR="00F17F8F">
        <w:rPr>
          <w:b/>
          <w:sz w:val="28"/>
          <w:szCs w:val="28"/>
        </w:rPr>
        <w:t>ОП)</w:t>
      </w:r>
      <w:r w:rsidRPr="00023932">
        <w:rPr>
          <w:sz w:val="28"/>
          <w:szCs w:val="28"/>
        </w:rPr>
        <w:t>подготовки</w:t>
      </w:r>
      <w:r w:rsidR="00F17F8F">
        <w:rPr>
          <w:sz w:val="28"/>
          <w:szCs w:val="28"/>
        </w:rPr>
        <w:t xml:space="preserve"> бакалавра, реализуемая Университетом по направлению подготовки </w:t>
      </w:r>
      <w:r w:rsidR="00296828" w:rsidRPr="00296828">
        <w:rPr>
          <w:sz w:val="28"/>
          <w:szCs w:val="28"/>
        </w:rPr>
        <w:t>44.03.04 Профессиональное обучение (по отраслям)</w:t>
      </w:r>
      <w:r w:rsidR="00F17F8F">
        <w:rPr>
          <w:sz w:val="28"/>
          <w:szCs w:val="28"/>
        </w:rPr>
        <w:t>, представляет собой систему документов, разработанную и утвержденную Университетом</w:t>
      </w:r>
      <w:r w:rsidR="00F17F8F" w:rsidRPr="00491C30">
        <w:rPr>
          <w:color w:val="000000"/>
          <w:sz w:val="28"/>
          <w:szCs w:val="28"/>
          <w:lang w:bidi="ru-RU"/>
        </w:rPr>
        <w:t xml:space="preserve"> на основе ФГОС ВОпо направлению</w:t>
      </w:r>
      <w:r w:rsidR="00F17F8F">
        <w:rPr>
          <w:color w:val="000000"/>
          <w:sz w:val="28"/>
          <w:szCs w:val="28"/>
          <w:lang w:bidi="ru-RU"/>
        </w:rPr>
        <w:t xml:space="preserve"> подготовки</w:t>
      </w:r>
      <w:r w:rsidR="00296828" w:rsidRPr="00296828">
        <w:rPr>
          <w:color w:val="000000"/>
          <w:sz w:val="28"/>
          <w:szCs w:val="28"/>
          <w:lang w:bidi="ru-RU"/>
        </w:rPr>
        <w:t>44.03.04 Профессиональное обучение (по отраслям) с учетом следующих профессиональных стандартов, сопряженных с профессиональной деятельностью выпускника:</w:t>
      </w:r>
    </w:p>
    <w:p w:rsidR="00296828" w:rsidRPr="00296828" w:rsidRDefault="00296828" w:rsidP="00296828">
      <w:pPr>
        <w:tabs>
          <w:tab w:val="left" w:pos="1222"/>
        </w:tabs>
        <w:spacing w:line="240" w:lineRule="auto"/>
        <w:rPr>
          <w:color w:val="000000"/>
          <w:sz w:val="28"/>
          <w:szCs w:val="28"/>
          <w:lang w:bidi="ru-RU"/>
        </w:rPr>
      </w:pPr>
      <w:r w:rsidRPr="00296828">
        <w:rPr>
          <w:color w:val="000000"/>
          <w:sz w:val="28"/>
          <w:szCs w:val="28"/>
          <w:lang w:bidi="ru-RU"/>
        </w:rPr>
        <w:sym w:font="Symbol" w:char="F02D"/>
      </w:r>
      <w:r w:rsidRPr="00296828">
        <w:rPr>
          <w:color w:val="000000"/>
          <w:sz w:val="28"/>
          <w:szCs w:val="28"/>
          <w:lang w:bidi="ru-RU"/>
        </w:rPr>
        <w:tab/>
        <w:t>профессиональный стандарт «Педагог профессионального  обучения, профессионального образования и дополнительного профессионального образования», утвержденный приказом Министерства труда и социальной защиты Российской Федерации от 8 сентября 2015 г., № 608н;</w:t>
      </w:r>
    </w:p>
    <w:p w:rsidR="0016106A" w:rsidRPr="0016106A" w:rsidRDefault="00296828" w:rsidP="00296828">
      <w:pPr>
        <w:tabs>
          <w:tab w:val="left" w:pos="1222"/>
        </w:tabs>
        <w:suppressAutoHyphens/>
        <w:spacing w:line="240" w:lineRule="auto"/>
        <w:rPr>
          <w:i/>
          <w:color w:val="000000"/>
          <w:sz w:val="28"/>
          <w:szCs w:val="28"/>
          <w:lang w:bidi="ru-RU"/>
        </w:rPr>
      </w:pPr>
      <w:r w:rsidRPr="00296828">
        <w:rPr>
          <w:color w:val="000000"/>
          <w:sz w:val="28"/>
          <w:szCs w:val="28"/>
          <w:lang w:bidi="ru-RU"/>
        </w:rPr>
        <w:t>–</w:t>
      </w:r>
      <w:r w:rsidRPr="00296828">
        <w:rPr>
          <w:color w:val="000000"/>
          <w:sz w:val="28"/>
          <w:szCs w:val="28"/>
          <w:lang w:bidi="ru-RU"/>
        </w:rPr>
        <w:tab/>
        <w:t>профессиональный стандарт «Педагог дополнительного образования детей и взрослых», утвержденный приказом Министерства труда и социальной защиты Российской Федерации от 8 сентября 2015 г., № 613н.</w:t>
      </w:r>
    </w:p>
    <w:p w:rsidR="00F17F8F" w:rsidRDefault="00300C48" w:rsidP="0016106A">
      <w:pPr>
        <w:tabs>
          <w:tab w:val="left" w:pos="1222"/>
        </w:tabs>
        <w:suppressAutoHyphens/>
        <w:spacing w:line="240" w:lineRule="auto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ОПОП</w:t>
      </w:r>
      <w:r w:rsidR="00F17F8F" w:rsidRPr="00491C30">
        <w:rPr>
          <w:color w:val="000000"/>
          <w:sz w:val="28"/>
          <w:szCs w:val="28"/>
          <w:lang w:bidi="ru-RU"/>
        </w:rPr>
        <w:t xml:space="preserve"> отражает компетентностно-квалификационную характеристику выпускника, содержание и организацию образовательного процесса и государственной </w:t>
      </w:r>
      <w:r w:rsidR="00F17F8F">
        <w:rPr>
          <w:color w:val="000000"/>
          <w:sz w:val="28"/>
          <w:szCs w:val="28"/>
          <w:lang w:bidi="ru-RU"/>
        </w:rPr>
        <w:t xml:space="preserve">итоговой </w:t>
      </w:r>
      <w:r w:rsidR="00F17F8F" w:rsidRPr="00491C30">
        <w:rPr>
          <w:color w:val="000000"/>
          <w:sz w:val="28"/>
          <w:szCs w:val="28"/>
          <w:lang w:bidi="ru-RU"/>
        </w:rPr>
        <w:t xml:space="preserve">аттестации выпускников. </w:t>
      </w:r>
      <w:r>
        <w:rPr>
          <w:color w:val="000000"/>
          <w:sz w:val="28"/>
          <w:szCs w:val="28"/>
          <w:lang w:bidi="ru-RU"/>
        </w:rPr>
        <w:t>ОПОП</w:t>
      </w:r>
      <w:r w:rsidR="00F17F8F" w:rsidRPr="00491C30">
        <w:rPr>
          <w:color w:val="000000"/>
          <w:sz w:val="28"/>
          <w:szCs w:val="28"/>
          <w:lang w:bidi="ru-RU"/>
        </w:rPr>
        <w:t xml:space="preserve"> регламентирует цели, ожидаемые результаты обучения, содержание, условия и технологии реализации образовательного процесса, содержит фонд</w:t>
      </w:r>
      <w:r w:rsidR="00D627F3">
        <w:rPr>
          <w:color w:val="000000"/>
          <w:sz w:val="28"/>
          <w:szCs w:val="28"/>
          <w:lang w:bidi="ru-RU"/>
        </w:rPr>
        <w:t>ы</w:t>
      </w:r>
      <w:r w:rsidR="00F17F8F" w:rsidRPr="00491C30">
        <w:rPr>
          <w:color w:val="000000"/>
          <w:sz w:val="28"/>
          <w:szCs w:val="28"/>
          <w:lang w:bidi="ru-RU"/>
        </w:rPr>
        <w:t xml:space="preserve"> оценочных средств, включает учебный план, рабочие программы дисциплин, практик, государственной итоговой аттестации.</w:t>
      </w:r>
    </w:p>
    <w:p w:rsidR="00023932" w:rsidRPr="008974AC" w:rsidRDefault="00023932" w:rsidP="0016106A">
      <w:pPr>
        <w:shd w:val="clear" w:color="auto" w:fill="FFFFFF"/>
        <w:suppressAutoHyphens/>
        <w:spacing w:line="240" w:lineRule="auto"/>
        <w:ind w:firstLine="902"/>
        <w:rPr>
          <w:b/>
          <w:bCs/>
          <w:sz w:val="16"/>
          <w:szCs w:val="16"/>
        </w:rPr>
      </w:pPr>
    </w:p>
    <w:p w:rsidR="00023932" w:rsidRPr="00023932" w:rsidRDefault="00023932" w:rsidP="0016106A">
      <w:pPr>
        <w:shd w:val="clear" w:color="auto" w:fill="FFFFFF"/>
        <w:suppressAutoHyphens/>
        <w:spacing w:line="240" w:lineRule="auto"/>
        <w:rPr>
          <w:b/>
          <w:sz w:val="28"/>
          <w:szCs w:val="28"/>
        </w:rPr>
      </w:pPr>
      <w:r w:rsidRPr="00023932">
        <w:rPr>
          <w:b/>
          <w:bCs/>
          <w:sz w:val="28"/>
          <w:szCs w:val="28"/>
        </w:rPr>
        <w:t xml:space="preserve">1.2. Нормативные документы для разработки </w:t>
      </w:r>
      <w:r w:rsidRPr="00023932">
        <w:rPr>
          <w:b/>
          <w:sz w:val="28"/>
          <w:szCs w:val="28"/>
        </w:rPr>
        <w:t>О</w:t>
      </w:r>
      <w:r w:rsidR="008B36D8">
        <w:rPr>
          <w:b/>
          <w:sz w:val="28"/>
          <w:szCs w:val="28"/>
        </w:rPr>
        <w:t>П</w:t>
      </w:r>
      <w:r w:rsidRPr="00023932">
        <w:rPr>
          <w:b/>
          <w:sz w:val="28"/>
          <w:szCs w:val="28"/>
        </w:rPr>
        <w:t xml:space="preserve">ОП </w:t>
      </w:r>
      <w:r w:rsidRPr="00023932">
        <w:rPr>
          <w:b/>
          <w:bCs/>
          <w:sz w:val="28"/>
          <w:szCs w:val="28"/>
        </w:rPr>
        <w:t xml:space="preserve">по </w:t>
      </w:r>
      <w:r w:rsidRPr="00023932">
        <w:rPr>
          <w:b/>
          <w:bCs/>
          <w:spacing w:val="-1"/>
          <w:sz w:val="28"/>
          <w:szCs w:val="28"/>
        </w:rPr>
        <w:t xml:space="preserve">направлению </w:t>
      </w:r>
      <w:r w:rsidR="008B36D8">
        <w:rPr>
          <w:b/>
          <w:bCs/>
          <w:spacing w:val="-1"/>
          <w:sz w:val="28"/>
          <w:szCs w:val="28"/>
        </w:rPr>
        <w:t>подготовки</w:t>
      </w:r>
      <w:r w:rsidR="00296828" w:rsidRPr="00296828">
        <w:rPr>
          <w:b/>
          <w:sz w:val="28"/>
          <w:szCs w:val="28"/>
        </w:rPr>
        <w:t>44.03.04 Профессиональное обучение (по отраслям)</w:t>
      </w:r>
      <w:r w:rsidR="00FE2407">
        <w:rPr>
          <w:b/>
          <w:sz w:val="28"/>
          <w:szCs w:val="28"/>
        </w:rPr>
        <w:t>.</w:t>
      </w:r>
    </w:p>
    <w:p w:rsidR="00023932" w:rsidRPr="006553DF" w:rsidRDefault="00023932" w:rsidP="0016106A">
      <w:pPr>
        <w:shd w:val="clear" w:color="auto" w:fill="FFFFFF"/>
        <w:suppressAutoHyphens/>
        <w:spacing w:line="240" w:lineRule="auto"/>
        <w:rPr>
          <w:spacing w:val="-1"/>
          <w:sz w:val="28"/>
          <w:szCs w:val="28"/>
        </w:rPr>
      </w:pPr>
      <w:r w:rsidRPr="006553DF">
        <w:rPr>
          <w:sz w:val="28"/>
          <w:szCs w:val="28"/>
        </w:rPr>
        <w:t>Нормативно</w:t>
      </w:r>
      <w:r w:rsidRPr="006553DF">
        <w:rPr>
          <w:spacing w:val="-1"/>
          <w:sz w:val="28"/>
          <w:szCs w:val="28"/>
        </w:rPr>
        <w:t xml:space="preserve">-правовую базу разработки </w:t>
      </w:r>
      <w:r w:rsidRPr="006553DF">
        <w:rPr>
          <w:sz w:val="28"/>
          <w:szCs w:val="28"/>
        </w:rPr>
        <w:t>О</w:t>
      </w:r>
      <w:r w:rsidR="00C92A4F" w:rsidRPr="006553DF">
        <w:rPr>
          <w:sz w:val="28"/>
          <w:szCs w:val="28"/>
        </w:rPr>
        <w:t>П</w:t>
      </w:r>
      <w:r w:rsidRPr="006553DF">
        <w:rPr>
          <w:sz w:val="28"/>
          <w:szCs w:val="28"/>
        </w:rPr>
        <w:t xml:space="preserve">ОП </w:t>
      </w:r>
      <w:r w:rsidRPr="006553DF">
        <w:rPr>
          <w:spacing w:val="-1"/>
          <w:sz w:val="28"/>
          <w:szCs w:val="28"/>
        </w:rPr>
        <w:t>составляют:</w:t>
      </w:r>
    </w:p>
    <w:p w:rsidR="00D627F3" w:rsidRPr="00FD5B5B" w:rsidRDefault="0025616E" w:rsidP="00FD5B5B">
      <w:pPr>
        <w:numPr>
          <w:ilvl w:val="0"/>
          <w:numId w:val="18"/>
        </w:numPr>
        <w:shd w:val="clear" w:color="auto" w:fill="FFFFFF"/>
        <w:tabs>
          <w:tab w:val="left" w:pos="993"/>
          <w:tab w:val="left" w:pos="1134"/>
        </w:tabs>
        <w:suppressAutoHyphens/>
        <w:spacing w:line="240" w:lineRule="auto"/>
        <w:ind w:left="0" w:firstLine="709"/>
        <w:rPr>
          <w:rFonts w:eastAsia="Calibri"/>
          <w:sz w:val="28"/>
          <w:szCs w:val="28"/>
          <w:lang w:eastAsia="en-US"/>
        </w:rPr>
      </w:pPr>
      <w:r w:rsidRPr="006553DF">
        <w:rPr>
          <w:rFonts w:eastAsia="Calibri"/>
          <w:sz w:val="28"/>
          <w:szCs w:val="28"/>
          <w:lang w:eastAsia="en-US"/>
        </w:rPr>
        <w:t xml:space="preserve">Федеральный закон </w:t>
      </w:r>
      <w:r w:rsidRPr="006553DF">
        <w:rPr>
          <w:rFonts w:eastAsia="Calibri"/>
          <w:bCs/>
          <w:sz w:val="28"/>
          <w:szCs w:val="28"/>
          <w:shd w:val="clear" w:color="auto" w:fill="FFFFFF"/>
          <w:lang w:eastAsia="en-US"/>
        </w:rPr>
        <w:t>«Об образовании в Российской Федерации» от 29.12.2012г. №273-ФЗ;</w:t>
      </w:r>
    </w:p>
    <w:p w:rsidR="00FD5B5B" w:rsidRPr="00FD5B5B" w:rsidRDefault="00FD5B5B" w:rsidP="0016106A">
      <w:pPr>
        <w:numPr>
          <w:ilvl w:val="0"/>
          <w:numId w:val="18"/>
        </w:numPr>
        <w:tabs>
          <w:tab w:val="left" w:pos="993"/>
        </w:tabs>
        <w:suppressAutoHyphens/>
        <w:spacing w:line="240" w:lineRule="auto"/>
        <w:ind w:left="0" w:firstLine="709"/>
        <w:rPr>
          <w:sz w:val="28"/>
          <w:szCs w:val="28"/>
          <w:lang/>
        </w:rPr>
      </w:pPr>
      <w:r w:rsidRPr="006553DF">
        <w:rPr>
          <w:bCs/>
          <w:sz w:val="28"/>
          <w:szCs w:val="28"/>
          <w:shd w:val="clear" w:color="auto" w:fill="FFFFFF"/>
          <w:lang/>
        </w:rPr>
        <w:t>Постановление Правительства РФ от 28 октября 2013г. №966 «О лицензировании образовательной деятельности»;</w:t>
      </w:r>
    </w:p>
    <w:p w:rsidR="00FA0C41" w:rsidRDefault="0025616E" w:rsidP="00296828">
      <w:pPr>
        <w:numPr>
          <w:ilvl w:val="0"/>
          <w:numId w:val="18"/>
        </w:numPr>
        <w:suppressAutoHyphens/>
        <w:spacing w:line="240" w:lineRule="auto"/>
        <w:ind w:left="142" w:firstLine="567"/>
        <w:rPr>
          <w:sz w:val="28"/>
          <w:szCs w:val="28"/>
          <w:lang/>
        </w:rPr>
      </w:pPr>
      <w:r w:rsidRPr="00A449CA">
        <w:rPr>
          <w:bCs/>
          <w:sz w:val="28"/>
          <w:szCs w:val="28"/>
          <w:shd w:val="clear" w:color="auto" w:fill="FFFFFF"/>
          <w:lang/>
        </w:rPr>
        <w:t xml:space="preserve">Приказ </w:t>
      </w:r>
      <w:r w:rsidRPr="00A449CA">
        <w:rPr>
          <w:sz w:val="28"/>
          <w:szCs w:val="28"/>
          <w:lang/>
        </w:rPr>
        <w:t>Министерства образования и науки РФ</w:t>
      </w:r>
      <w:r w:rsidRPr="00A449CA">
        <w:rPr>
          <w:sz w:val="28"/>
          <w:szCs w:val="28"/>
          <w:lang/>
        </w:rPr>
        <w:t xml:space="preserve"> от </w:t>
      </w:r>
      <w:r w:rsidR="00B63EF7">
        <w:rPr>
          <w:sz w:val="28"/>
          <w:szCs w:val="28"/>
          <w:lang/>
        </w:rPr>
        <w:t>05.04.</w:t>
      </w:r>
      <w:r w:rsidRPr="00A449CA">
        <w:rPr>
          <w:sz w:val="28"/>
          <w:szCs w:val="28"/>
          <w:lang/>
        </w:rPr>
        <w:t>201</w:t>
      </w:r>
      <w:r w:rsidR="00B63EF7">
        <w:rPr>
          <w:sz w:val="28"/>
          <w:szCs w:val="28"/>
          <w:lang/>
        </w:rPr>
        <w:t>7г. №301</w:t>
      </w:r>
      <w:r w:rsidRPr="00A449CA">
        <w:rPr>
          <w:sz w:val="28"/>
          <w:szCs w:val="28"/>
          <w:lang/>
        </w:rPr>
        <w:t xml:space="preserve"> «Об утверждении Порядка организации и осуществления образовательной деятельности по образовательным программам высшего образования – программам бакалавриата, программам специалитета, программам магистратуры»;</w:t>
      </w:r>
    </w:p>
    <w:p w:rsidR="00FA0C41" w:rsidRPr="00FA0C41" w:rsidRDefault="00296828" w:rsidP="00296828">
      <w:pPr>
        <w:numPr>
          <w:ilvl w:val="0"/>
          <w:numId w:val="18"/>
        </w:numPr>
        <w:suppressAutoHyphens/>
        <w:spacing w:line="240" w:lineRule="auto"/>
        <w:ind w:left="142" w:firstLine="567"/>
        <w:rPr>
          <w:sz w:val="28"/>
          <w:szCs w:val="28"/>
          <w:lang/>
        </w:rPr>
      </w:pPr>
      <w:r w:rsidRPr="00296828">
        <w:rPr>
          <w:sz w:val="28"/>
          <w:szCs w:val="28"/>
          <w:lang/>
        </w:rPr>
        <w:t>Федеральный государственный образовательный стандарт по направлению подготовки 44.03.04 Профессиональное обучение (по отраслям) и уровню высшего образования бакалавриат, утвержденный приказом Минобрнауки России от 22 февраля 2018 №  (Зарегистрировано в Минюсте России 15.03.2018 № 50360) (далее - ФГОС ВО);</w:t>
      </w:r>
      <w:r w:rsidR="00FA0C41" w:rsidRPr="00FA0C41">
        <w:rPr>
          <w:sz w:val="28"/>
          <w:szCs w:val="28"/>
          <w:lang/>
        </w:rPr>
        <w:t>;</w:t>
      </w:r>
    </w:p>
    <w:p w:rsidR="0025616E" w:rsidRPr="00FD5B5B" w:rsidRDefault="00FD5B5B" w:rsidP="00296828">
      <w:pPr>
        <w:numPr>
          <w:ilvl w:val="0"/>
          <w:numId w:val="18"/>
        </w:numPr>
        <w:suppressAutoHyphens/>
        <w:spacing w:line="240" w:lineRule="auto"/>
        <w:ind w:left="142" w:firstLine="567"/>
        <w:rPr>
          <w:bCs/>
          <w:sz w:val="28"/>
          <w:szCs w:val="28"/>
          <w:shd w:val="clear" w:color="auto" w:fill="FFFFFF"/>
          <w:lang/>
        </w:rPr>
      </w:pPr>
      <w:r w:rsidRPr="0085216D">
        <w:rPr>
          <w:sz w:val="28"/>
          <w:szCs w:val="28"/>
          <w:lang w:bidi="ru-RU"/>
        </w:rPr>
        <w:lastRenderedPageBreak/>
        <w:t xml:space="preserve">Примерная образовательная программа по направлению подготовки </w:t>
      </w:r>
      <w:r w:rsidR="00296828">
        <w:rPr>
          <w:sz w:val="28"/>
          <w:szCs w:val="28"/>
        </w:rPr>
        <w:t>44.03.04 Профессиональное обучение (по отраслям)</w:t>
      </w:r>
      <w:r w:rsidRPr="0085216D">
        <w:rPr>
          <w:sz w:val="28"/>
          <w:szCs w:val="28"/>
          <w:lang w:bidi="ru-RU"/>
        </w:rPr>
        <w:t>(уровень бакалавриата);</w:t>
      </w:r>
    </w:p>
    <w:p w:rsidR="00A07DD6" w:rsidRPr="0085216D" w:rsidRDefault="00A07DD6" w:rsidP="00296828">
      <w:pPr>
        <w:numPr>
          <w:ilvl w:val="0"/>
          <w:numId w:val="18"/>
        </w:numPr>
        <w:suppressAutoHyphens/>
        <w:spacing w:line="240" w:lineRule="auto"/>
        <w:ind w:left="142" w:firstLine="567"/>
        <w:rPr>
          <w:bCs/>
          <w:sz w:val="28"/>
          <w:szCs w:val="28"/>
          <w:shd w:val="clear" w:color="auto" w:fill="FFFFFF"/>
          <w:lang/>
        </w:rPr>
      </w:pPr>
      <w:r w:rsidRPr="00A12E5F">
        <w:rPr>
          <w:color w:val="000000"/>
          <w:sz w:val="28"/>
          <w:szCs w:val="28"/>
          <w:lang w:bidi="ru-RU"/>
        </w:rPr>
        <w:t>Порядок проведения государственной итоговой аттестации по образовательнымпрограммам высшего образования - программам бакалавриата, программам специали</w:t>
      </w:r>
      <w:r w:rsidRPr="00A942E6">
        <w:rPr>
          <w:color w:val="000000"/>
          <w:sz w:val="28"/>
          <w:szCs w:val="28"/>
          <w:lang w:bidi="ru-RU"/>
        </w:rPr>
        <w:t xml:space="preserve">тета и программам магистратуры, </w:t>
      </w:r>
      <w:r w:rsidRPr="00A12E5F">
        <w:rPr>
          <w:color w:val="000000"/>
          <w:sz w:val="28"/>
          <w:szCs w:val="28"/>
          <w:lang w:bidi="ru-RU"/>
        </w:rPr>
        <w:t>утвержденный приказомМинобрнауки России от 29 июня 2015 г. № 636</w:t>
      </w:r>
      <w:r w:rsidR="00F31307" w:rsidRPr="0085216D">
        <w:rPr>
          <w:sz w:val="28"/>
          <w:szCs w:val="28"/>
          <w:lang w:bidi="ru-RU"/>
        </w:rPr>
        <w:t>(с изм. и доп.)</w:t>
      </w:r>
      <w:r w:rsidRPr="0085216D">
        <w:rPr>
          <w:sz w:val="28"/>
          <w:szCs w:val="28"/>
          <w:lang w:bidi="ru-RU"/>
        </w:rPr>
        <w:t>;</w:t>
      </w:r>
    </w:p>
    <w:p w:rsidR="00A07DD6" w:rsidRPr="00915239" w:rsidRDefault="00A07DD6" w:rsidP="0016106A">
      <w:pPr>
        <w:numPr>
          <w:ilvl w:val="0"/>
          <w:numId w:val="18"/>
        </w:numPr>
        <w:tabs>
          <w:tab w:val="left" w:pos="993"/>
        </w:tabs>
        <w:suppressAutoHyphens/>
        <w:spacing w:line="240" w:lineRule="auto"/>
        <w:ind w:left="0" w:firstLine="709"/>
        <w:rPr>
          <w:bCs/>
          <w:sz w:val="28"/>
          <w:szCs w:val="28"/>
          <w:shd w:val="clear" w:color="auto" w:fill="FFFFFF"/>
          <w:lang/>
        </w:rPr>
      </w:pPr>
      <w:r w:rsidRPr="0085216D">
        <w:rPr>
          <w:sz w:val="28"/>
          <w:szCs w:val="28"/>
          <w:lang w:bidi="ru-RU"/>
        </w:rPr>
        <w:t>Положение о практике обучающихся, осваивающих основные профессиональные образовательные программы высшего образования, утвержденное приказом Минобрнауки России от 27 ноября 2015 г. № 1383</w:t>
      </w:r>
      <w:r w:rsidR="00F31307" w:rsidRPr="0085216D">
        <w:rPr>
          <w:sz w:val="28"/>
          <w:szCs w:val="28"/>
          <w:lang w:bidi="ru-RU"/>
        </w:rPr>
        <w:t>(с изм. и доп.);</w:t>
      </w:r>
    </w:p>
    <w:p w:rsidR="00915239" w:rsidRPr="0085216D" w:rsidRDefault="00915239" w:rsidP="0016106A">
      <w:pPr>
        <w:numPr>
          <w:ilvl w:val="0"/>
          <w:numId w:val="18"/>
        </w:numPr>
        <w:tabs>
          <w:tab w:val="left" w:pos="993"/>
        </w:tabs>
        <w:suppressAutoHyphens/>
        <w:spacing w:line="240" w:lineRule="auto"/>
        <w:ind w:left="0" w:firstLine="709"/>
        <w:rPr>
          <w:bCs/>
          <w:sz w:val="28"/>
          <w:szCs w:val="28"/>
          <w:shd w:val="clear" w:color="auto" w:fill="FFFFFF"/>
          <w:lang/>
        </w:rPr>
      </w:pPr>
      <w:r w:rsidRPr="005D0EEE">
        <w:rPr>
          <w:bCs/>
          <w:sz w:val="28"/>
          <w:szCs w:val="28"/>
          <w:shd w:val="clear" w:color="auto" w:fill="FFFFFF"/>
          <w:lang/>
        </w:rPr>
        <w:t>Приказом Министерства образования и науки Российской Федерации от 15.12.2017 г. №1225 «О внесении изменений в Положение о практике обучающихся, осваивающих основные профессиональные образовательные программы высшего образования, утвержденное приказом Министерства образования и науки Российской Федерации от 27.11.2015 г. №1383» (Зарегистрирован 16.01.2018 г.  №49637);</w:t>
      </w:r>
    </w:p>
    <w:p w:rsidR="0025616E" w:rsidRPr="006553DF" w:rsidRDefault="00FD5B5B" w:rsidP="0016106A">
      <w:pPr>
        <w:numPr>
          <w:ilvl w:val="0"/>
          <w:numId w:val="18"/>
        </w:numPr>
        <w:shd w:val="clear" w:color="auto" w:fill="FFFFFF"/>
        <w:tabs>
          <w:tab w:val="left" w:pos="993"/>
        </w:tabs>
        <w:suppressAutoHyphens/>
        <w:spacing w:line="240" w:lineRule="auto"/>
        <w:ind w:left="0" w:firstLine="709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Иные н</w:t>
      </w:r>
      <w:r w:rsidR="0025616E" w:rsidRPr="006553DF">
        <w:rPr>
          <w:spacing w:val="-1"/>
          <w:sz w:val="28"/>
          <w:szCs w:val="28"/>
        </w:rPr>
        <w:t xml:space="preserve">ормативно-методические документы Минобрнауки России; </w:t>
      </w:r>
    </w:p>
    <w:p w:rsidR="0025616E" w:rsidRPr="006553DF" w:rsidRDefault="0025616E" w:rsidP="0016106A">
      <w:pPr>
        <w:numPr>
          <w:ilvl w:val="0"/>
          <w:numId w:val="18"/>
        </w:numPr>
        <w:shd w:val="clear" w:color="auto" w:fill="FFFFFF"/>
        <w:tabs>
          <w:tab w:val="left" w:pos="993"/>
        </w:tabs>
        <w:suppressAutoHyphens/>
        <w:spacing w:line="240" w:lineRule="auto"/>
        <w:ind w:left="0" w:firstLine="709"/>
        <w:rPr>
          <w:spacing w:val="-1"/>
          <w:sz w:val="28"/>
          <w:szCs w:val="28"/>
        </w:rPr>
      </w:pPr>
      <w:r w:rsidRPr="00A449CA">
        <w:rPr>
          <w:spacing w:val="-1"/>
          <w:sz w:val="28"/>
          <w:szCs w:val="28"/>
        </w:rPr>
        <w:t xml:space="preserve">Устав </w:t>
      </w:r>
      <w:r w:rsidRPr="00A449CA">
        <w:rPr>
          <w:sz w:val="28"/>
          <w:szCs w:val="28"/>
        </w:rPr>
        <w:t xml:space="preserve">федерального государственного бюджетного образовательного учреждения высшего образования </w:t>
      </w:r>
      <w:r w:rsidRPr="00A449CA">
        <w:rPr>
          <w:spacing w:val="-1"/>
          <w:sz w:val="28"/>
          <w:szCs w:val="28"/>
        </w:rPr>
        <w:t>«Нижегородский гос</w:t>
      </w:r>
      <w:r w:rsidRPr="006553DF">
        <w:rPr>
          <w:spacing w:val="-1"/>
          <w:sz w:val="28"/>
          <w:szCs w:val="28"/>
        </w:rPr>
        <w:t>ударственный педагогический университет им</w:t>
      </w:r>
      <w:r w:rsidR="001B7AB7">
        <w:rPr>
          <w:spacing w:val="-1"/>
          <w:sz w:val="28"/>
          <w:szCs w:val="28"/>
        </w:rPr>
        <w:t>ени</w:t>
      </w:r>
      <w:r w:rsidRPr="006553DF">
        <w:rPr>
          <w:spacing w:val="-1"/>
          <w:sz w:val="28"/>
          <w:szCs w:val="28"/>
        </w:rPr>
        <w:t>Козьмы Минина»</w:t>
      </w:r>
      <w:r w:rsidR="00AD3F3D">
        <w:rPr>
          <w:spacing w:val="-1"/>
          <w:sz w:val="28"/>
          <w:szCs w:val="28"/>
        </w:rPr>
        <w:t xml:space="preserve"> (далее </w:t>
      </w:r>
      <w:r w:rsidR="009F413A">
        <w:rPr>
          <w:spacing w:val="-1"/>
          <w:sz w:val="28"/>
          <w:szCs w:val="28"/>
        </w:rPr>
        <w:t>–ФГБОУ ВО «</w:t>
      </w:r>
      <w:r w:rsidR="00AD3F3D">
        <w:rPr>
          <w:spacing w:val="-1"/>
          <w:sz w:val="28"/>
          <w:szCs w:val="28"/>
        </w:rPr>
        <w:t>НГПУ им.К.Минина</w:t>
      </w:r>
      <w:r w:rsidR="00E21B9F">
        <w:rPr>
          <w:spacing w:val="-1"/>
          <w:sz w:val="28"/>
          <w:szCs w:val="28"/>
        </w:rPr>
        <w:t xml:space="preserve">, </w:t>
      </w:r>
      <w:r w:rsidR="00106349">
        <w:rPr>
          <w:spacing w:val="-1"/>
          <w:sz w:val="28"/>
          <w:szCs w:val="28"/>
        </w:rPr>
        <w:t>НГПУ им. К. Минина, Мининский у</w:t>
      </w:r>
      <w:r w:rsidR="00E21B9F">
        <w:rPr>
          <w:spacing w:val="-1"/>
          <w:sz w:val="28"/>
          <w:szCs w:val="28"/>
        </w:rPr>
        <w:t>ниверситет</w:t>
      </w:r>
      <w:r w:rsidR="00AD3F3D">
        <w:rPr>
          <w:spacing w:val="-1"/>
          <w:sz w:val="28"/>
          <w:szCs w:val="28"/>
        </w:rPr>
        <w:t>)</w:t>
      </w:r>
      <w:r w:rsidRPr="006553DF">
        <w:rPr>
          <w:spacing w:val="-1"/>
          <w:sz w:val="28"/>
          <w:szCs w:val="28"/>
        </w:rPr>
        <w:t>;</w:t>
      </w:r>
    </w:p>
    <w:p w:rsidR="00023932" w:rsidRPr="00FD5B5B" w:rsidRDefault="00142C92" w:rsidP="0016106A">
      <w:pPr>
        <w:numPr>
          <w:ilvl w:val="0"/>
          <w:numId w:val="18"/>
        </w:numPr>
        <w:shd w:val="clear" w:color="auto" w:fill="FFFFFF"/>
        <w:tabs>
          <w:tab w:val="left" w:pos="993"/>
        </w:tabs>
        <w:suppressAutoHyphens/>
        <w:spacing w:line="240" w:lineRule="auto"/>
        <w:ind w:left="0" w:firstLine="709"/>
        <w:rPr>
          <w:spacing w:val="-1"/>
          <w:sz w:val="28"/>
          <w:szCs w:val="28"/>
        </w:rPr>
      </w:pPr>
      <w:r w:rsidRPr="00FD5B5B">
        <w:rPr>
          <w:spacing w:val="-1"/>
          <w:sz w:val="28"/>
          <w:szCs w:val="28"/>
        </w:rPr>
        <w:t>Положение</w:t>
      </w:r>
      <w:r w:rsidR="00C92A4F" w:rsidRPr="00FD5B5B">
        <w:rPr>
          <w:spacing w:val="-1"/>
          <w:sz w:val="28"/>
          <w:szCs w:val="28"/>
        </w:rPr>
        <w:t xml:space="preserve">о порядке формирования основной </w:t>
      </w:r>
      <w:r w:rsidR="00DD31EA" w:rsidRPr="00FD5B5B">
        <w:rPr>
          <w:spacing w:val="-1"/>
          <w:sz w:val="28"/>
          <w:szCs w:val="28"/>
        </w:rPr>
        <w:t xml:space="preserve">профессиональной </w:t>
      </w:r>
      <w:r w:rsidRPr="00FD5B5B">
        <w:rPr>
          <w:spacing w:val="-1"/>
          <w:sz w:val="28"/>
          <w:szCs w:val="28"/>
        </w:rPr>
        <w:t>образовательной программы</w:t>
      </w:r>
      <w:r w:rsidR="00DD31EA" w:rsidRPr="00FD5B5B">
        <w:rPr>
          <w:spacing w:val="-1"/>
          <w:sz w:val="28"/>
          <w:szCs w:val="28"/>
        </w:rPr>
        <w:t xml:space="preserve"> по направлениям подготовки (специальностям</w:t>
      </w:r>
      <w:r w:rsidR="00FD5B5B">
        <w:rPr>
          <w:spacing w:val="-1"/>
          <w:sz w:val="28"/>
          <w:szCs w:val="28"/>
        </w:rPr>
        <w:t>)</w:t>
      </w:r>
      <w:r w:rsidR="00DD31EA" w:rsidRPr="00FD5B5B">
        <w:rPr>
          <w:spacing w:val="-1"/>
          <w:sz w:val="28"/>
          <w:szCs w:val="28"/>
        </w:rPr>
        <w:t>;</w:t>
      </w:r>
    </w:p>
    <w:p w:rsidR="00142C92" w:rsidRPr="00FD5B5B" w:rsidRDefault="006308BF" w:rsidP="0016106A">
      <w:pPr>
        <w:widowControl w:val="0"/>
        <w:numPr>
          <w:ilvl w:val="0"/>
          <w:numId w:val="18"/>
        </w:numPr>
        <w:tabs>
          <w:tab w:val="left" w:pos="993"/>
        </w:tabs>
        <w:suppressAutoHyphens/>
        <w:autoSpaceDE w:val="0"/>
        <w:autoSpaceDN w:val="0"/>
        <w:adjustRightInd w:val="0"/>
        <w:spacing w:line="240" w:lineRule="auto"/>
        <w:ind w:left="0" w:firstLine="709"/>
        <w:rPr>
          <w:spacing w:val="-1"/>
          <w:sz w:val="28"/>
          <w:szCs w:val="28"/>
        </w:rPr>
      </w:pPr>
      <w:r w:rsidRPr="00FD5B5B">
        <w:rPr>
          <w:spacing w:val="-1"/>
          <w:sz w:val="28"/>
          <w:szCs w:val="28"/>
        </w:rPr>
        <w:t xml:space="preserve">Положение о </w:t>
      </w:r>
      <w:r w:rsidR="0025616E" w:rsidRPr="00FD5B5B">
        <w:rPr>
          <w:sz w:val="28"/>
          <w:szCs w:val="28"/>
        </w:rPr>
        <w:t>рабочей программе дисциплины (модуля), реализуемой по образовательным программам высшего образования – программам бакалавриата, специалитета, магистратуры</w:t>
      </w:r>
      <w:r w:rsidR="00DD31EA" w:rsidRPr="00FD5B5B">
        <w:rPr>
          <w:spacing w:val="-1"/>
          <w:sz w:val="28"/>
          <w:szCs w:val="28"/>
        </w:rPr>
        <w:t>;</w:t>
      </w:r>
    </w:p>
    <w:p w:rsidR="00835835" w:rsidRPr="00FD5B5B" w:rsidRDefault="00835835" w:rsidP="0016106A">
      <w:pPr>
        <w:numPr>
          <w:ilvl w:val="0"/>
          <w:numId w:val="18"/>
        </w:numPr>
        <w:shd w:val="clear" w:color="auto" w:fill="FFFFFF"/>
        <w:tabs>
          <w:tab w:val="left" w:pos="993"/>
        </w:tabs>
        <w:suppressAutoHyphens/>
        <w:spacing w:line="240" w:lineRule="auto"/>
        <w:ind w:left="0" w:firstLine="709"/>
        <w:rPr>
          <w:spacing w:val="-1"/>
          <w:sz w:val="28"/>
          <w:szCs w:val="28"/>
        </w:rPr>
      </w:pPr>
      <w:r w:rsidRPr="00FD5B5B">
        <w:rPr>
          <w:spacing w:val="-1"/>
          <w:sz w:val="28"/>
          <w:szCs w:val="28"/>
        </w:rPr>
        <w:t xml:space="preserve">Положение о </w:t>
      </w:r>
      <w:r w:rsidR="00DD31EA" w:rsidRPr="00FD5B5B">
        <w:rPr>
          <w:spacing w:val="-1"/>
          <w:sz w:val="28"/>
          <w:szCs w:val="28"/>
        </w:rPr>
        <w:t xml:space="preserve">практике обучающихся, осваивающих </w:t>
      </w:r>
      <w:r w:rsidR="0021784B" w:rsidRPr="00FD5B5B">
        <w:rPr>
          <w:spacing w:val="-1"/>
          <w:sz w:val="28"/>
          <w:szCs w:val="28"/>
        </w:rPr>
        <w:t xml:space="preserve">основные профессиональные </w:t>
      </w:r>
      <w:r w:rsidR="00DD31EA" w:rsidRPr="00FD5B5B">
        <w:rPr>
          <w:spacing w:val="-1"/>
          <w:sz w:val="28"/>
          <w:szCs w:val="28"/>
        </w:rPr>
        <w:t>образовательные программы высшего образования.</w:t>
      </w:r>
    </w:p>
    <w:p w:rsidR="00A07DD6" w:rsidRPr="008974AC" w:rsidRDefault="00A07DD6" w:rsidP="0085216D">
      <w:pPr>
        <w:shd w:val="clear" w:color="auto" w:fill="FFFFFF"/>
        <w:tabs>
          <w:tab w:val="left" w:pos="993"/>
        </w:tabs>
        <w:suppressAutoHyphens/>
        <w:spacing w:line="240" w:lineRule="auto"/>
        <w:ind w:firstLine="0"/>
        <w:rPr>
          <w:spacing w:val="-1"/>
          <w:sz w:val="16"/>
          <w:szCs w:val="16"/>
          <w:highlight w:val="yellow"/>
        </w:rPr>
      </w:pPr>
    </w:p>
    <w:p w:rsidR="00FD2C49" w:rsidRPr="00B7142B" w:rsidRDefault="00FD2C49" w:rsidP="00071394">
      <w:pPr>
        <w:pStyle w:val="16"/>
        <w:widowControl/>
        <w:shd w:val="clear" w:color="auto" w:fill="auto"/>
        <w:tabs>
          <w:tab w:val="left" w:leader="underscore" w:pos="7882"/>
        </w:tabs>
        <w:suppressAutoHyphens/>
        <w:spacing w:line="240" w:lineRule="auto"/>
        <w:jc w:val="center"/>
        <w:rPr>
          <w:color w:val="000000"/>
          <w:lang w:bidi="ru-RU"/>
        </w:rPr>
      </w:pPr>
      <w:r>
        <w:rPr>
          <w:b/>
          <w:bCs/>
          <w:color w:val="000000"/>
          <w:lang w:bidi="ru-RU"/>
        </w:rPr>
        <w:t xml:space="preserve">2. </w:t>
      </w:r>
      <w:r w:rsidRPr="00B7142B">
        <w:rPr>
          <w:b/>
          <w:bCs/>
          <w:color w:val="000000"/>
          <w:lang w:bidi="ru-RU"/>
        </w:rPr>
        <w:t>ОБЩАЯ ХАРАКТЕРИСТИКА ОБРАЗОВАТЕЛЬН</w:t>
      </w:r>
      <w:r w:rsidR="008F28D0">
        <w:rPr>
          <w:b/>
          <w:bCs/>
          <w:color w:val="000000"/>
          <w:lang w:bidi="ru-RU"/>
        </w:rPr>
        <w:t>ОЙ</w:t>
      </w:r>
      <w:r w:rsidRPr="00B7142B">
        <w:rPr>
          <w:b/>
          <w:bCs/>
          <w:color w:val="000000"/>
          <w:lang w:bidi="ru-RU"/>
        </w:rPr>
        <w:t xml:space="preserve"> ПРОГРАММ</w:t>
      </w:r>
      <w:r w:rsidR="008F28D0">
        <w:rPr>
          <w:b/>
          <w:bCs/>
          <w:color w:val="000000"/>
          <w:lang w:bidi="ru-RU"/>
        </w:rPr>
        <w:t>Ы</w:t>
      </w:r>
    </w:p>
    <w:p w:rsidR="00FD5B5B" w:rsidRPr="008974AC" w:rsidRDefault="00FD5B5B" w:rsidP="00071394">
      <w:pPr>
        <w:tabs>
          <w:tab w:val="left" w:pos="1243"/>
        </w:tabs>
        <w:suppressAutoHyphens/>
        <w:spacing w:line="240" w:lineRule="auto"/>
        <w:rPr>
          <w:b/>
          <w:color w:val="000000"/>
          <w:sz w:val="16"/>
          <w:szCs w:val="16"/>
          <w:lang w:bidi="ru-RU"/>
        </w:rPr>
      </w:pPr>
    </w:p>
    <w:p w:rsidR="00BF4C69" w:rsidRDefault="00BF4C69" w:rsidP="00071394">
      <w:pPr>
        <w:tabs>
          <w:tab w:val="left" w:pos="1243"/>
        </w:tabs>
        <w:suppressAutoHyphens/>
        <w:spacing w:line="240" w:lineRule="auto"/>
        <w:rPr>
          <w:color w:val="000000"/>
          <w:sz w:val="28"/>
          <w:szCs w:val="28"/>
          <w:lang w:bidi="ru-RU"/>
        </w:rPr>
      </w:pPr>
      <w:r w:rsidRPr="00BF4C69">
        <w:rPr>
          <w:b/>
          <w:color w:val="000000"/>
          <w:sz w:val="28"/>
          <w:szCs w:val="28"/>
          <w:lang w:bidi="ru-RU"/>
        </w:rPr>
        <w:t>Миссия ОПОП:</w:t>
      </w:r>
      <w:r w:rsidR="00296828" w:rsidRPr="00296828">
        <w:rPr>
          <w:color w:val="000000"/>
          <w:sz w:val="28"/>
          <w:szCs w:val="28"/>
          <w:lang w:bidi="ru-RU"/>
        </w:rPr>
        <w:t>заключается в обеспечении эффективности профессионально-педагогического образования, подготовке конкурентоспособного, компетентного специалиста, способного осуществлять подготовку рабочих и специалистов для инновационной экономики.</w:t>
      </w:r>
      <w:r>
        <w:rPr>
          <w:color w:val="000000"/>
          <w:sz w:val="28"/>
          <w:szCs w:val="28"/>
          <w:lang w:bidi="ru-RU"/>
        </w:rPr>
        <w:t>.</w:t>
      </w:r>
    </w:p>
    <w:p w:rsidR="00BF4C69" w:rsidRPr="00FD2C49" w:rsidRDefault="00BF4C69" w:rsidP="00071394">
      <w:pPr>
        <w:tabs>
          <w:tab w:val="left" w:pos="1243"/>
        </w:tabs>
        <w:suppressAutoHyphens/>
        <w:spacing w:line="240" w:lineRule="auto"/>
        <w:rPr>
          <w:color w:val="000000"/>
          <w:sz w:val="28"/>
          <w:szCs w:val="28"/>
          <w:lang w:bidi="ru-RU"/>
        </w:rPr>
      </w:pPr>
      <w:r w:rsidRPr="00BF4C69">
        <w:rPr>
          <w:b/>
          <w:color w:val="000000"/>
          <w:sz w:val="28"/>
          <w:szCs w:val="28"/>
          <w:lang w:bidi="ru-RU"/>
        </w:rPr>
        <w:t>Цель ОПОП:</w:t>
      </w:r>
      <w:r w:rsidRPr="00A449CA">
        <w:rPr>
          <w:sz w:val="28"/>
          <w:szCs w:val="28"/>
        </w:rPr>
        <w:t xml:space="preserve">ОПОП имеет своей целью развитие у обучающихся личностных качеств и формирование </w:t>
      </w:r>
      <w:r w:rsidR="0085216D" w:rsidRPr="0085216D">
        <w:rPr>
          <w:sz w:val="28"/>
          <w:szCs w:val="28"/>
        </w:rPr>
        <w:t>универсальных</w:t>
      </w:r>
      <w:r w:rsidRPr="00A449CA">
        <w:rPr>
          <w:sz w:val="28"/>
          <w:szCs w:val="28"/>
        </w:rPr>
        <w:t xml:space="preserve">, общепрофессиональных и профессиональных компетенций в соответствии с Федеральным государственным образовательным стандартом высшего образования по направлению подготовки </w:t>
      </w:r>
      <w:r w:rsidR="00296828">
        <w:rPr>
          <w:sz w:val="28"/>
          <w:szCs w:val="28"/>
        </w:rPr>
        <w:t>44.03.04 Профессиональное обучение (по отраслям)</w:t>
      </w:r>
      <w:r w:rsidRPr="00A449CA">
        <w:rPr>
          <w:sz w:val="28"/>
          <w:szCs w:val="28"/>
        </w:rPr>
        <w:t>.</w:t>
      </w:r>
    </w:p>
    <w:p w:rsidR="00FD2C49" w:rsidRDefault="00FD2C49" w:rsidP="00071394">
      <w:pPr>
        <w:suppressAutoHyphens/>
        <w:spacing w:line="240" w:lineRule="auto"/>
        <w:rPr>
          <w:color w:val="000000"/>
          <w:sz w:val="28"/>
          <w:szCs w:val="28"/>
          <w:lang w:bidi="ru-RU"/>
        </w:rPr>
      </w:pPr>
      <w:r w:rsidRPr="00BF4C69">
        <w:rPr>
          <w:b/>
          <w:color w:val="000000"/>
          <w:sz w:val="28"/>
          <w:szCs w:val="28"/>
          <w:lang w:bidi="ru-RU"/>
        </w:rPr>
        <w:lastRenderedPageBreak/>
        <w:t>Квалификация</w:t>
      </w:r>
      <w:r w:rsidRPr="00FD2C49">
        <w:rPr>
          <w:color w:val="000000"/>
          <w:sz w:val="28"/>
          <w:szCs w:val="28"/>
          <w:lang w:bidi="ru-RU"/>
        </w:rPr>
        <w:t xml:space="preserve">, присваиваемая выпускникам образовательной программы: </w:t>
      </w:r>
      <w:r w:rsidR="00BF4C69">
        <w:rPr>
          <w:color w:val="000000"/>
          <w:sz w:val="28"/>
          <w:szCs w:val="28"/>
          <w:lang w:bidi="ru-RU"/>
        </w:rPr>
        <w:t>бакалавр</w:t>
      </w:r>
      <w:r w:rsidRPr="00FD2C49">
        <w:rPr>
          <w:color w:val="000000"/>
          <w:sz w:val="28"/>
          <w:szCs w:val="28"/>
          <w:lang w:bidi="ru-RU"/>
        </w:rPr>
        <w:t>.</w:t>
      </w:r>
    </w:p>
    <w:p w:rsidR="00BF4C69" w:rsidRDefault="00FD2C49" w:rsidP="00071394">
      <w:pPr>
        <w:suppressAutoHyphens/>
        <w:spacing w:line="240" w:lineRule="auto"/>
        <w:rPr>
          <w:color w:val="000000"/>
          <w:sz w:val="28"/>
          <w:szCs w:val="28"/>
          <w:lang w:bidi="ru-RU"/>
        </w:rPr>
      </w:pPr>
      <w:r w:rsidRPr="00BF4C69">
        <w:rPr>
          <w:b/>
          <w:color w:val="000000"/>
          <w:sz w:val="28"/>
          <w:szCs w:val="28"/>
          <w:lang w:bidi="ru-RU"/>
        </w:rPr>
        <w:t xml:space="preserve">Объем </w:t>
      </w:r>
      <w:r w:rsidRPr="00BF4C69">
        <w:rPr>
          <w:b/>
          <w:color w:val="000000"/>
          <w:sz w:val="28"/>
          <w:szCs w:val="28"/>
          <w:shd w:val="clear" w:color="auto" w:fill="FFFFFF"/>
          <w:lang w:bidi="ru-RU"/>
        </w:rPr>
        <w:t>программы</w:t>
      </w:r>
      <w:r w:rsidR="00296828">
        <w:rPr>
          <w:color w:val="000000"/>
          <w:sz w:val="28"/>
          <w:szCs w:val="28"/>
          <w:shd w:val="clear" w:color="auto" w:fill="FFFFFF"/>
          <w:lang w:bidi="ru-RU"/>
        </w:rPr>
        <w:t>240</w:t>
      </w:r>
      <w:r w:rsidRPr="00FD2C49">
        <w:rPr>
          <w:color w:val="000000"/>
          <w:sz w:val="28"/>
          <w:szCs w:val="28"/>
          <w:shd w:val="clear" w:color="auto" w:fill="FFFFFF"/>
          <w:lang w:bidi="ru-RU"/>
        </w:rPr>
        <w:t xml:space="preserve"> зачетных</w:t>
      </w:r>
      <w:r w:rsidRPr="00FD2C49">
        <w:rPr>
          <w:color w:val="000000"/>
          <w:sz w:val="28"/>
          <w:szCs w:val="28"/>
          <w:lang w:bidi="ru-RU"/>
        </w:rPr>
        <w:t xml:space="preserve"> единиц (далее - з.е.) </w:t>
      </w:r>
    </w:p>
    <w:p w:rsidR="00FD5B5B" w:rsidRPr="004762D8" w:rsidRDefault="00FD5B5B" w:rsidP="00071394">
      <w:pPr>
        <w:suppressAutoHyphens/>
        <w:spacing w:line="240" w:lineRule="auto"/>
        <w:rPr>
          <w:b/>
          <w:color w:val="000000"/>
          <w:sz w:val="28"/>
          <w:szCs w:val="28"/>
          <w:lang w:bidi="ru-RU"/>
        </w:rPr>
      </w:pPr>
      <w:r w:rsidRPr="004762D8">
        <w:rPr>
          <w:b/>
          <w:color w:val="000000"/>
          <w:sz w:val="28"/>
          <w:szCs w:val="28"/>
          <w:lang w:bidi="ru-RU"/>
        </w:rPr>
        <w:t>ОПОП реализуется:</w:t>
      </w:r>
    </w:p>
    <w:p w:rsidR="004762D8" w:rsidRPr="004762D8" w:rsidRDefault="002643A5" w:rsidP="00071394">
      <w:pPr>
        <w:suppressAutoHyphens/>
        <w:spacing w:line="240" w:lineRule="auto"/>
        <w:rPr>
          <w:i/>
          <w:color w:val="000000"/>
          <w:sz w:val="28"/>
          <w:szCs w:val="28"/>
          <w:lang w:bidi="ru-RU"/>
        </w:rPr>
      </w:pPr>
      <w:r w:rsidRPr="002643A5">
        <w:rPr>
          <w:i/>
          <w:color w:val="000000"/>
          <w:sz w:val="28"/>
          <w:szCs w:val="28"/>
          <w:lang w:bidi="ru-RU"/>
        </w:rPr>
        <w:t xml:space="preserve">без </w:t>
      </w:r>
      <w:r w:rsidR="00FD5B5B" w:rsidRPr="002643A5">
        <w:rPr>
          <w:i/>
          <w:color w:val="000000"/>
          <w:sz w:val="28"/>
          <w:szCs w:val="28"/>
          <w:lang w:bidi="ru-RU"/>
        </w:rPr>
        <w:t>применения электронного обучения</w:t>
      </w:r>
      <w:r w:rsidRPr="002643A5">
        <w:rPr>
          <w:i/>
          <w:color w:val="000000"/>
          <w:sz w:val="28"/>
          <w:szCs w:val="28"/>
          <w:lang w:bidi="ru-RU"/>
        </w:rPr>
        <w:t>.</w:t>
      </w:r>
    </w:p>
    <w:p w:rsidR="00FD2C49" w:rsidRPr="00FD2C49" w:rsidRDefault="00FD2C49" w:rsidP="00071394">
      <w:pPr>
        <w:suppressAutoHyphens/>
        <w:spacing w:line="240" w:lineRule="auto"/>
        <w:rPr>
          <w:color w:val="000000"/>
          <w:sz w:val="28"/>
          <w:szCs w:val="28"/>
          <w:lang w:bidi="ru-RU"/>
        </w:rPr>
      </w:pPr>
      <w:r w:rsidRPr="00BF4C69">
        <w:rPr>
          <w:b/>
          <w:color w:val="000000"/>
          <w:sz w:val="28"/>
          <w:szCs w:val="28"/>
          <w:lang w:bidi="ru-RU"/>
        </w:rPr>
        <w:t>Форма(ы) обучения</w:t>
      </w:r>
      <w:r w:rsidRPr="00FD2C49">
        <w:rPr>
          <w:color w:val="000000"/>
          <w:sz w:val="28"/>
          <w:szCs w:val="28"/>
          <w:lang w:bidi="ru-RU"/>
        </w:rPr>
        <w:t xml:space="preserve">: </w:t>
      </w:r>
      <w:r w:rsidRPr="00FD2C49">
        <w:rPr>
          <w:i/>
          <w:color w:val="000000"/>
          <w:sz w:val="28"/>
          <w:szCs w:val="28"/>
          <w:lang w:bidi="ru-RU"/>
        </w:rPr>
        <w:t>очная</w:t>
      </w:r>
      <w:r w:rsidRPr="00FD2C49">
        <w:rPr>
          <w:color w:val="000000"/>
          <w:sz w:val="28"/>
          <w:szCs w:val="28"/>
          <w:lang w:bidi="ru-RU"/>
        </w:rPr>
        <w:t>.</w:t>
      </w:r>
    </w:p>
    <w:p w:rsidR="00FD2C49" w:rsidRPr="00FD2C49" w:rsidRDefault="00FD2C49" w:rsidP="00071394">
      <w:pPr>
        <w:suppressAutoHyphens/>
        <w:spacing w:line="240" w:lineRule="auto"/>
        <w:rPr>
          <w:color w:val="000000"/>
          <w:sz w:val="28"/>
          <w:szCs w:val="28"/>
          <w:lang w:bidi="ru-RU"/>
        </w:rPr>
      </w:pPr>
      <w:r w:rsidRPr="00BF4C69">
        <w:rPr>
          <w:b/>
          <w:color w:val="000000"/>
          <w:sz w:val="28"/>
          <w:szCs w:val="28"/>
          <w:lang w:bidi="ru-RU"/>
        </w:rPr>
        <w:t>Срок получения образования</w:t>
      </w:r>
      <w:r w:rsidRPr="00FD2C49">
        <w:rPr>
          <w:color w:val="000000"/>
          <w:sz w:val="28"/>
          <w:szCs w:val="28"/>
          <w:lang w:bidi="ru-RU"/>
        </w:rPr>
        <w:t xml:space="preserve">: </w:t>
      </w:r>
    </w:p>
    <w:p w:rsidR="00FD2C49" w:rsidRPr="00973E60" w:rsidRDefault="00FD2C49" w:rsidP="00071394">
      <w:pPr>
        <w:suppressAutoHyphens/>
        <w:spacing w:line="240" w:lineRule="auto"/>
        <w:rPr>
          <w:i/>
          <w:color w:val="000000"/>
          <w:sz w:val="28"/>
          <w:szCs w:val="28"/>
          <w:lang w:bidi="ru-RU"/>
        </w:rPr>
      </w:pPr>
      <w:r w:rsidRPr="00973E60">
        <w:rPr>
          <w:i/>
          <w:color w:val="000000"/>
          <w:sz w:val="28"/>
          <w:szCs w:val="28"/>
          <w:lang w:bidi="ru-RU"/>
        </w:rPr>
        <w:t xml:space="preserve">- при очной форме обучения </w:t>
      </w:r>
      <w:r w:rsidR="00296828">
        <w:rPr>
          <w:i/>
          <w:color w:val="000000"/>
          <w:sz w:val="28"/>
          <w:szCs w:val="28"/>
          <w:lang w:bidi="ru-RU"/>
        </w:rPr>
        <w:t>4 года</w:t>
      </w:r>
      <w:r w:rsidRPr="00973E60">
        <w:rPr>
          <w:i/>
          <w:color w:val="000000"/>
          <w:sz w:val="28"/>
          <w:szCs w:val="28"/>
          <w:lang w:bidi="ru-RU"/>
        </w:rPr>
        <w:t>;</w:t>
      </w:r>
    </w:p>
    <w:p w:rsidR="008974AC" w:rsidRPr="008974AC" w:rsidRDefault="008974AC" w:rsidP="00B757B9">
      <w:pPr>
        <w:tabs>
          <w:tab w:val="left" w:pos="1222"/>
        </w:tabs>
        <w:suppressAutoHyphens/>
        <w:spacing w:line="240" w:lineRule="auto"/>
        <w:rPr>
          <w:b/>
          <w:color w:val="000000"/>
          <w:sz w:val="16"/>
          <w:szCs w:val="16"/>
          <w:lang w:bidi="ru-RU"/>
        </w:rPr>
      </w:pPr>
    </w:p>
    <w:p w:rsidR="00CB1A0F" w:rsidRPr="00CB1A0F" w:rsidRDefault="00CB1A0F" w:rsidP="00B757B9">
      <w:pPr>
        <w:tabs>
          <w:tab w:val="left" w:pos="1222"/>
        </w:tabs>
        <w:suppressAutoHyphens/>
        <w:spacing w:line="240" w:lineRule="auto"/>
        <w:rPr>
          <w:b/>
          <w:color w:val="000000"/>
          <w:sz w:val="28"/>
          <w:szCs w:val="28"/>
          <w:lang w:bidi="ru-RU"/>
        </w:rPr>
      </w:pPr>
      <w:r w:rsidRPr="00CB1A0F">
        <w:rPr>
          <w:b/>
          <w:color w:val="000000"/>
          <w:sz w:val="28"/>
          <w:szCs w:val="28"/>
          <w:lang w:bidi="ru-RU"/>
        </w:rPr>
        <w:t>Трудоемкость ОПОП</w:t>
      </w:r>
      <w:r>
        <w:rPr>
          <w:b/>
          <w:color w:val="000000"/>
          <w:sz w:val="28"/>
          <w:szCs w:val="28"/>
          <w:lang w:bidi="ru-RU"/>
        </w:rPr>
        <w:t>:</w:t>
      </w:r>
    </w:p>
    <w:p w:rsidR="00B757B9" w:rsidRPr="00071394" w:rsidRDefault="00B757B9" w:rsidP="00B757B9">
      <w:pPr>
        <w:tabs>
          <w:tab w:val="left" w:pos="1222"/>
        </w:tabs>
        <w:suppressAutoHyphens/>
        <w:spacing w:line="240" w:lineRule="auto"/>
        <w:rPr>
          <w:color w:val="000000"/>
          <w:sz w:val="28"/>
          <w:szCs w:val="28"/>
          <w:lang w:bidi="ru-RU"/>
        </w:rPr>
      </w:pPr>
      <w:r w:rsidRPr="00071394">
        <w:rPr>
          <w:color w:val="000000"/>
          <w:sz w:val="28"/>
          <w:szCs w:val="28"/>
          <w:lang w:bidi="ru-RU"/>
        </w:rPr>
        <w:t xml:space="preserve">Объем обязательной части ОПОП без учета ГИА </w:t>
      </w:r>
      <w:r w:rsidR="004762D8">
        <w:rPr>
          <w:color w:val="000000"/>
          <w:sz w:val="28"/>
          <w:szCs w:val="28"/>
          <w:lang w:bidi="ru-RU"/>
        </w:rPr>
        <w:t>с</w:t>
      </w:r>
      <w:r w:rsidRPr="00071394">
        <w:rPr>
          <w:color w:val="000000"/>
          <w:sz w:val="28"/>
          <w:szCs w:val="28"/>
          <w:lang w:bidi="ru-RU"/>
        </w:rPr>
        <w:t>оставля</w:t>
      </w:r>
      <w:r w:rsidR="004762D8">
        <w:rPr>
          <w:color w:val="000000"/>
          <w:sz w:val="28"/>
          <w:szCs w:val="28"/>
          <w:lang w:bidi="ru-RU"/>
        </w:rPr>
        <w:t>е</w:t>
      </w:r>
      <w:r w:rsidRPr="00071394">
        <w:rPr>
          <w:color w:val="000000"/>
          <w:sz w:val="28"/>
          <w:szCs w:val="28"/>
          <w:lang w:bidi="ru-RU"/>
        </w:rPr>
        <w:t xml:space="preserve">т </w:t>
      </w:r>
      <w:r w:rsidR="00296828">
        <w:rPr>
          <w:color w:val="000000"/>
          <w:sz w:val="28"/>
          <w:szCs w:val="28"/>
          <w:lang w:bidi="ru-RU"/>
        </w:rPr>
        <w:t xml:space="preserve">70 </w:t>
      </w:r>
      <w:r w:rsidRPr="00071394">
        <w:rPr>
          <w:color w:val="000000"/>
          <w:sz w:val="28"/>
          <w:szCs w:val="28"/>
          <w:lang w:bidi="ru-RU"/>
        </w:rPr>
        <w:t>% общего объема</w:t>
      </w:r>
      <w:r>
        <w:rPr>
          <w:color w:val="000000"/>
          <w:sz w:val="28"/>
          <w:szCs w:val="28"/>
          <w:lang w:bidi="ru-RU"/>
        </w:rPr>
        <w:t xml:space="preserve"> программы бакалавриата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45"/>
        <w:gridCol w:w="3190"/>
      </w:tblGrid>
      <w:tr w:rsidR="00B757B9" w:rsidRPr="001D28E6" w:rsidTr="00B757B9">
        <w:tc>
          <w:tcPr>
            <w:tcW w:w="6345" w:type="dxa"/>
            <w:shd w:val="clear" w:color="auto" w:fill="auto"/>
          </w:tcPr>
          <w:p w:rsidR="00B757B9" w:rsidRPr="001D28E6" w:rsidRDefault="00B757B9" w:rsidP="00B757B9">
            <w:pPr>
              <w:tabs>
                <w:tab w:val="left" w:pos="1222"/>
              </w:tabs>
              <w:suppressAutoHyphens/>
              <w:spacing w:line="240" w:lineRule="auto"/>
              <w:ind w:firstLine="0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Зачетных единиц всего</w:t>
            </w:r>
          </w:p>
        </w:tc>
        <w:tc>
          <w:tcPr>
            <w:tcW w:w="3190" w:type="dxa"/>
            <w:shd w:val="clear" w:color="auto" w:fill="auto"/>
          </w:tcPr>
          <w:p w:rsidR="00B757B9" w:rsidRPr="001D28E6" w:rsidRDefault="00296828" w:rsidP="00B757B9">
            <w:pPr>
              <w:tabs>
                <w:tab w:val="left" w:pos="1222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240</w:t>
            </w:r>
          </w:p>
        </w:tc>
      </w:tr>
      <w:tr w:rsidR="00B757B9" w:rsidRPr="001D28E6" w:rsidTr="004F5A49">
        <w:tc>
          <w:tcPr>
            <w:tcW w:w="6345" w:type="dxa"/>
            <w:shd w:val="clear" w:color="auto" w:fill="auto"/>
          </w:tcPr>
          <w:p w:rsidR="00B757B9" w:rsidRPr="001D28E6" w:rsidRDefault="00B757B9" w:rsidP="004762D8">
            <w:pPr>
              <w:tabs>
                <w:tab w:val="left" w:pos="1222"/>
              </w:tabs>
              <w:suppressAutoHyphens/>
              <w:spacing w:line="240" w:lineRule="auto"/>
              <w:ind w:firstLine="0"/>
              <w:rPr>
                <w:color w:val="000000"/>
                <w:sz w:val="28"/>
                <w:szCs w:val="28"/>
                <w:lang w:bidi="ru-RU"/>
              </w:rPr>
            </w:pPr>
            <w:r w:rsidRPr="001D28E6">
              <w:rPr>
                <w:color w:val="000000"/>
                <w:sz w:val="28"/>
                <w:szCs w:val="28"/>
                <w:lang w:bidi="ru-RU"/>
              </w:rPr>
              <w:t>Дисциплины (модули)</w:t>
            </w:r>
            <w:r>
              <w:rPr>
                <w:color w:val="000000"/>
                <w:sz w:val="28"/>
                <w:szCs w:val="28"/>
                <w:lang w:bidi="ru-RU"/>
              </w:rPr>
              <w:t xml:space="preserve"> (з.е.)</w:t>
            </w:r>
          </w:p>
        </w:tc>
        <w:tc>
          <w:tcPr>
            <w:tcW w:w="3190" w:type="dxa"/>
            <w:shd w:val="clear" w:color="auto" w:fill="auto"/>
          </w:tcPr>
          <w:p w:rsidR="00B757B9" w:rsidRPr="001D28E6" w:rsidRDefault="00296828" w:rsidP="00B757B9">
            <w:pPr>
              <w:tabs>
                <w:tab w:val="left" w:pos="1222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не менее 120</w:t>
            </w:r>
          </w:p>
        </w:tc>
      </w:tr>
      <w:tr w:rsidR="00B757B9" w:rsidRPr="001D28E6" w:rsidTr="004F5A49">
        <w:tc>
          <w:tcPr>
            <w:tcW w:w="6345" w:type="dxa"/>
            <w:shd w:val="clear" w:color="auto" w:fill="auto"/>
          </w:tcPr>
          <w:p w:rsidR="00B757B9" w:rsidRPr="001D28E6" w:rsidRDefault="00B757B9" w:rsidP="004762D8">
            <w:pPr>
              <w:tabs>
                <w:tab w:val="left" w:pos="1222"/>
              </w:tabs>
              <w:suppressAutoHyphens/>
              <w:spacing w:line="240" w:lineRule="auto"/>
              <w:ind w:firstLine="0"/>
              <w:rPr>
                <w:color w:val="000000"/>
                <w:sz w:val="28"/>
                <w:szCs w:val="28"/>
                <w:lang w:bidi="ru-RU"/>
              </w:rPr>
            </w:pPr>
            <w:r w:rsidRPr="001D28E6">
              <w:rPr>
                <w:color w:val="000000"/>
                <w:sz w:val="28"/>
                <w:szCs w:val="28"/>
                <w:lang w:bidi="ru-RU"/>
              </w:rPr>
              <w:t>Практика</w:t>
            </w:r>
            <w:r>
              <w:rPr>
                <w:color w:val="000000"/>
                <w:sz w:val="28"/>
                <w:szCs w:val="28"/>
                <w:lang w:bidi="ru-RU"/>
              </w:rPr>
              <w:t>, в том числе НИР (з.е.)</w:t>
            </w:r>
          </w:p>
        </w:tc>
        <w:tc>
          <w:tcPr>
            <w:tcW w:w="3190" w:type="dxa"/>
            <w:shd w:val="clear" w:color="auto" w:fill="auto"/>
          </w:tcPr>
          <w:p w:rsidR="00B757B9" w:rsidRPr="001D28E6" w:rsidRDefault="00296828" w:rsidP="00B757B9">
            <w:pPr>
              <w:tabs>
                <w:tab w:val="left" w:pos="1222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не менее 60</w:t>
            </w:r>
          </w:p>
        </w:tc>
      </w:tr>
      <w:tr w:rsidR="00B757B9" w:rsidRPr="001D28E6" w:rsidTr="004F5A49">
        <w:tc>
          <w:tcPr>
            <w:tcW w:w="6345" w:type="dxa"/>
            <w:shd w:val="clear" w:color="auto" w:fill="auto"/>
          </w:tcPr>
          <w:p w:rsidR="00B757B9" w:rsidRPr="001D28E6" w:rsidRDefault="00B757B9" w:rsidP="004762D8">
            <w:pPr>
              <w:tabs>
                <w:tab w:val="left" w:pos="1222"/>
              </w:tabs>
              <w:suppressAutoHyphens/>
              <w:spacing w:line="240" w:lineRule="auto"/>
              <w:ind w:firstLine="0"/>
              <w:rPr>
                <w:color w:val="000000"/>
                <w:sz w:val="28"/>
                <w:szCs w:val="28"/>
                <w:lang w:bidi="ru-RU"/>
              </w:rPr>
            </w:pPr>
            <w:r w:rsidRPr="001D28E6">
              <w:rPr>
                <w:color w:val="000000"/>
                <w:sz w:val="28"/>
                <w:szCs w:val="28"/>
                <w:lang w:bidi="ru-RU"/>
              </w:rPr>
              <w:t>Государственная итоговая аттестация</w:t>
            </w:r>
            <w:r>
              <w:rPr>
                <w:color w:val="000000"/>
                <w:sz w:val="28"/>
                <w:szCs w:val="28"/>
                <w:lang w:bidi="ru-RU"/>
              </w:rPr>
              <w:t xml:space="preserve"> (з.е.)</w:t>
            </w:r>
          </w:p>
        </w:tc>
        <w:tc>
          <w:tcPr>
            <w:tcW w:w="3190" w:type="dxa"/>
            <w:shd w:val="clear" w:color="auto" w:fill="auto"/>
          </w:tcPr>
          <w:p w:rsidR="00B757B9" w:rsidRPr="001D28E6" w:rsidRDefault="00296828" w:rsidP="00B757B9">
            <w:pPr>
              <w:tabs>
                <w:tab w:val="left" w:pos="1222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не менее 9</w:t>
            </w:r>
          </w:p>
        </w:tc>
      </w:tr>
    </w:tbl>
    <w:p w:rsidR="00B757B9" w:rsidRPr="008974AC" w:rsidRDefault="00B757B9" w:rsidP="00EE62C0">
      <w:pPr>
        <w:shd w:val="clear" w:color="auto" w:fill="FFFFFF"/>
        <w:tabs>
          <w:tab w:val="left" w:pos="993"/>
        </w:tabs>
        <w:suppressAutoHyphens/>
        <w:spacing w:line="240" w:lineRule="auto"/>
        <w:ind w:left="709" w:firstLine="0"/>
        <w:rPr>
          <w:i/>
          <w:color w:val="000000"/>
          <w:sz w:val="16"/>
          <w:szCs w:val="16"/>
          <w:lang w:bidi="ru-RU"/>
        </w:rPr>
      </w:pPr>
    </w:p>
    <w:p w:rsidR="00BF4C69" w:rsidRPr="008B36D8" w:rsidRDefault="00BF4C69" w:rsidP="00BF4C69">
      <w:pPr>
        <w:shd w:val="clear" w:color="auto" w:fill="FFFFFF"/>
        <w:spacing w:line="240" w:lineRule="auto"/>
        <w:rPr>
          <w:sz w:val="28"/>
          <w:szCs w:val="28"/>
        </w:rPr>
      </w:pPr>
      <w:r w:rsidRPr="00BF4C69">
        <w:rPr>
          <w:b/>
          <w:color w:val="000000"/>
          <w:sz w:val="28"/>
          <w:szCs w:val="28"/>
          <w:lang w:bidi="ru-RU"/>
        </w:rPr>
        <w:t>Требования к абитуриенту</w:t>
      </w:r>
      <w:r>
        <w:rPr>
          <w:color w:val="000000"/>
          <w:sz w:val="28"/>
          <w:szCs w:val="28"/>
          <w:lang w:bidi="ru-RU"/>
        </w:rPr>
        <w:t xml:space="preserve">: </w:t>
      </w:r>
      <w:r w:rsidRPr="008B36D8">
        <w:rPr>
          <w:spacing w:val="-3"/>
          <w:sz w:val="28"/>
          <w:szCs w:val="28"/>
        </w:rPr>
        <w:t xml:space="preserve">наличие аттестата о среднем  общем образовании или диплома о среднем </w:t>
      </w:r>
      <w:r w:rsidR="00060331">
        <w:rPr>
          <w:spacing w:val="-3"/>
          <w:sz w:val="28"/>
          <w:szCs w:val="28"/>
        </w:rPr>
        <w:t>профессиональном</w:t>
      </w:r>
      <w:r w:rsidRPr="008B36D8">
        <w:rPr>
          <w:spacing w:val="-3"/>
          <w:sz w:val="28"/>
          <w:szCs w:val="28"/>
        </w:rPr>
        <w:t>образовании</w:t>
      </w:r>
      <w:r w:rsidR="004762D8">
        <w:rPr>
          <w:spacing w:val="-3"/>
          <w:sz w:val="28"/>
          <w:szCs w:val="28"/>
        </w:rPr>
        <w:t xml:space="preserve"> или диплома о высшем образовании.</w:t>
      </w:r>
    </w:p>
    <w:p w:rsidR="004762D8" w:rsidRPr="008974AC" w:rsidRDefault="004762D8" w:rsidP="00BF4C69">
      <w:pPr>
        <w:widowControl w:val="0"/>
        <w:autoSpaceDE w:val="0"/>
        <w:autoSpaceDN w:val="0"/>
        <w:adjustRightInd w:val="0"/>
        <w:spacing w:line="240" w:lineRule="auto"/>
        <w:rPr>
          <w:b/>
          <w:bCs/>
          <w:sz w:val="16"/>
          <w:szCs w:val="16"/>
        </w:rPr>
      </w:pPr>
    </w:p>
    <w:p w:rsidR="00BF4C69" w:rsidRPr="008B36D8" w:rsidRDefault="00BF4C69" w:rsidP="00BF4C69">
      <w:pPr>
        <w:widowControl w:val="0"/>
        <w:autoSpaceDE w:val="0"/>
        <w:autoSpaceDN w:val="0"/>
        <w:adjustRightInd w:val="0"/>
        <w:spacing w:line="240" w:lineRule="auto"/>
        <w:rPr>
          <w:b/>
          <w:bCs/>
          <w:sz w:val="28"/>
          <w:szCs w:val="28"/>
        </w:rPr>
      </w:pPr>
      <w:r w:rsidRPr="008B36D8">
        <w:rPr>
          <w:b/>
          <w:bCs/>
          <w:sz w:val="28"/>
          <w:szCs w:val="28"/>
        </w:rPr>
        <w:t xml:space="preserve">Возможности продолжения образования </w:t>
      </w:r>
    </w:p>
    <w:p w:rsidR="00BF4C69" w:rsidRPr="00BF4C69" w:rsidRDefault="00BF4C69" w:rsidP="00BF4C69">
      <w:pPr>
        <w:shd w:val="clear" w:color="auto" w:fill="FFFFFF"/>
        <w:tabs>
          <w:tab w:val="left" w:pos="-5954"/>
        </w:tabs>
        <w:suppressAutoHyphens/>
        <w:spacing w:line="240" w:lineRule="auto"/>
        <w:ind w:firstLine="0"/>
        <w:rPr>
          <w:color w:val="000000"/>
          <w:sz w:val="28"/>
          <w:szCs w:val="28"/>
          <w:lang w:bidi="ru-RU"/>
        </w:rPr>
      </w:pPr>
      <w:r>
        <w:rPr>
          <w:sz w:val="28"/>
          <w:szCs w:val="28"/>
        </w:rPr>
        <w:tab/>
      </w:r>
      <w:r w:rsidR="00296828" w:rsidRPr="00296828">
        <w:rPr>
          <w:sz w:val="28"/>
          <w:szCs w:val="28"/>
        </w:rPr>
        <w:t>Выпускник, освоивший основную профессиональную образовательную программу высшего образования по направлению подготовки 44.03.04 Профессиональное обучение (по отраслям) и профил</w:t>
      </w:r>
      <w:r w:rsidR="00296828">
        <w:rPr>
          <w:sz w:val="28"/>
          <w:szCs w:val="28"/>
        </w:rPr>
        <w:t>ю</w:t>
      </w:r>
      <w:r w:rsidR="00296828" w:rsidRPr="00296828">
        <w:rPr>
          <w:sz w:val="28"/>
          <w:szCs w:val="28"/>
        </w:rPr>
        <w:t xml:space="preserve"> подготовки «</w:t>
      </w:r>
      <w:r w:rsidR="007E28B7">
        <w:rPr>
          <w:sz w:val="28"/>
          <w:szCs w:val="28"/>
        </w:rPr>
        <w:t>Финансы</w:t>
      </w:r>
      <w:r w:rsidR="00296828" w:rsidRPr="00296828">
        <w:rPr>
          <w:sz w:val="28"/>
          <w:szCs w:val="28"/>
        </w:rPr>
        <w:t>», подготовлен для продолжения образования в магистратуре по направлению подготовки 44.04.04 Профессиональное обучение (по отраслям).</w:t>
      </w:r>
    </w:p>
    <w:p w:rsidR="003054DE" w:rsidRPr="008974AC" w:rsidRDefault="003054DE" w:rsidP="00EE62C0">
      <w:pPr>
        <w:shd w:val="clear" w:color="auto" w:fill="FFFFFF"/>
        <w:tabs>
          <w:tab w:val="left" w:pos="993"/>
        </w:tabs>
        <w:suppressAutoHyphens/>
        <w:spacing w:line="240" w:lineRule="auto"/>
        <w:ind w:left="709" w:firstLine="0"/>
        <w:rPr>
          <w:i/>
          <w:color w:val="000000"/>
          <w:sz w:val="16"/>
          <w:szCs w:val="16"/>
          <w:lang w:bidi="ru-RU"/>
        </w:rPr>
      </w:pPr>
    </w:p>
    <w:p w:rsidR="00A07DD6" w:rsidRPr="00A07DD6" w:rsidRDefault="00FD2C49" w:rsidP="00EE62C0">
      <w:pPr>
        <w:shd w:val="clear" w:color="auto" w:fill="FFFFFF"/>
        <w:tabs>
          <w:tab w:val="left" w:pos="993"/>
        </w:tabs>
        <w:suppressAutoHyphens/>
        <w:spacing w:line="240" w:lineRule="auto"/>
        <w:ind w:left="709" w:firstLine="0"/>
        <w:jc w:val="center"/>
        <w:rPr>
          <w:b/>
          <w:spacing w:val="-1"/>
          <w:sz w:val="28"/>
          <w:szCs w:val="28"/>
        </w:rPr>
      </w:pPr>
      <w:r>
        <w:rPr>
          <w:b/>
          <w:spacing w:val="-1"/>
          <w:sz w:val="28"/>
          <w:szCs w:val="28"/>
        </w:rPr>
        <w:t>3</w:t>
      </w:r>
      <w:r w:rsidR="00A07DD6" w:rsidRPr="00A07DD6">
        <w:rPr>
          <w:b/>
          <w:spacing w:val="-1"/>
          <w:sz w:val="28"/>
          <w:szCs w:val="28"/>
        </w:rPr>
        <w:t>. ХАРАКТЕРИСТИКА ПРОФЕССИОНАЛЬНОЙ Д</w:t>
      </w:r>
      <w:r w:rsidR="00AB645F">
        <w:rPr>
          <w:b/>
          <w:spacing w:val="-1"/>
          <w:sz w:val="28"/>
          <w:szCs w:val="28"/>
        </w:rPr>
        <w:t>Е</w:t>
      </w:r>
      <w:r w:rsidR="00A07DD6" w:rsidRPr="00A07DD6">
        <w:rPr>
          <w:b/>
          <w:spacing w:val="-1"/>
          <w:sz w:val="28"/>
          <w:szCs w:val="28"/>
        </w:rPr>
        <w:t>ЯТЕЛЬНОСТИ ВЫПУСКНИКА</w:t>
      </w:r>
    </w:p>
    <w:p w:rsidR="00ED21C3" w:rsidRPr="008974AC" w:rsidRDefault="00ED21C3" w:rsidP="00EE62C0">
      <w:pPr>
        <w:shd w:val="clear" w:color="auto" w:fill="FFFFFF"/>
        <w:suppressAutoHyphens/>
        <w:spacing w:line="240" w:lineRule="auto"/>
        <w:rPr>
          <w:b/>
          <w:bCs/>
          <w:sz w:val="16"/>
          <w:szCs w:val="16"/>
        </w:rPr>
      </w:pPr>
    </w:p>
    <w:p w:rsidR="00A07DD6" w:rsidRDefault="00FD2C49" w:rsidP="00EE62C0">
      <w:pPr>
        <w:shd w:val="clear" w:color="auto" w:fill="FFFFFF"/>
        <w:suppressAutoHyphens/>
        <w:spacing w:line="240" w:lineRule="auto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="006308BF" w:rsidRPr="006308BF">
        <w:rPr>
          <w:b/>
          <w:bCs/>
          <w:sz w:val="28"/>
          <w:szCs w:val="28"/>
        </w:rPr>
        <w:t>.</w:t>
      </w:r>
      <w:r w:rsidR="00A07DD6">
        <w:rPr>
          <w:b/>
          <w:bCs/>
          <w:sz w:val="28"/>
          <w:szCs w:val="28"/>
        </w:rPr>
        <w:t>1</w:t>
      </w:r>
      <w:r w:rsidR="006308BF" w:rsidRPr="006308BF">
        <w:rPr>
          <w:b/>
          <w:bCs/>
          <w:sz w:val="28"/>
          <w:szCs w:val="28"/>
        </w:rPr>
        <w:t>. Общ</w:t>
      </w:r>
      <w:r w:rsidR="00A07DD6">
        <w:rPr>
          <w:b/>
          <w:bCs/>
          <w:sz w:val="28"/>
          <w:szCs w:val="28"/>
        </w:rPr>
        <w:t>ееописание</w:t>
      </w:r>
      <w:r w:rsidR="006308BF" w:rsidRPr="006308BF">
        <w:rPr>
          <w:b/>
          <w:sz w:val="28"/>
          <w:szCs w:val="28"/>
        </w:rPr>
        <w:t xml:space="preserve">профессиональной </w:t>
      </w:r>
      <w:r w:rsidR="00A07DD6">
        <w:rPr>
          <w:b/>
          <w:sz w:val="28"/>
          <w:szCs w:val="28"/>
        </w:rPr>
        <w:t>деятельности выпускника</w:t>
      </w:r>
    </w:p>
    <w:p w:rsidR="00A07DD6" w:rsidRPr="00883284" w:rsidRDefault="00A07DD6" w:rsidP="00EE62C0">
      <w:pPr>
        <w:tabs>
          <w:tab w:val="left" w:leader="underscore" w:pos="9581"/>
        </w:tabs>
        <w:suppressAutoHyphens/>
        <w:spacing w:line="240" w:lineRule="auto"/>
        <w:ind w:firstLine="600"/>
        <w:rPr>
          <w:color w:val="000000"/>
          <w:sz w:val="28"/>
          <w:szCs w:val="28"/>
          <w:lang w:bidi="ru-RU"/>
        </w:rPr>
      </w:pPr>
      <w:r w:rsidRPr="00883284">
        <w:rPr>
          <w:color w:val="000000"/>
          <w:sz w:val="28"/>
          <w:szCs w:val="28"/>
          <w:lang w:bidi="ru-RU"/>
        </w:rPr>
        <w:t xml:space="preserve">Область профессиональной деятельности и (или) сферы профессиональной деятельности, в которых выпускники, освоившие программу бакалавриата, могут осуществлять профессиональную деятельность: </w:t>
      </w:r>
      <w:r w:rsidR="00296828">
        <w:rPr>
          <w:color w:val="000000"/>
          <w:sz w:val="28"/>
          <w:szCs w:val="28"/>
          <w:lang w:bidi="ru-RU"/>
        </w:rPr>
        <w:t xml:space="preserve">01 Образование и наука (в сфере профессионального обучения, профессионального образования, дополнительного образования) </w:t>
      </w:r>
      <w:r w:rsidR="00F813AB" w:rsidRPr="00F813AB">
        <w:rPr>
          <w:i/>
          <w:color w:val="000000"/>
          <w:sz w:val="28"/>
          <w:szCs w:val="28"/>
          <w:lang w:bidi="ru-RU"/>
        </w:rPr>
        <w:t>(п.1.11 ФГОС ВО)</w:t>
      </w:r>
      <w:r w:rsidRPr="00883284">
        <w:rPr>
          <w:color w:val="000000"/>
          <w:sz w:val="28"/>
          <w:szCs w:val="28"/>
          <w:lang w:bidi="ru-RU"/>
        </w:rPr>
        <w:t>.</w:t>
      </w:r>
    </w:p>
    <w:p w:rsidR="00A07DD6" w:rsidRDefault="00A07DD6" w:rsidP="00EE62C0">
      <w:pPr>
        <w:tabs>
          <w:tab w:val="left" w:leader="underscore" w:pos="9581"/>
        </w:tabs>
        <w:suppressAutoHyphens/>
        <w:spacing w:line="240" w:lineRule="auto"/>
        <w:ind w:firstLine="600"/>
        <w:rPr>
          <w:color w:val="000000"/>
          <w:sz w:val="28"/>
          <w:szCs w:val="28"/>
          <w:lang w:bidi="ru-RU"/>
        </w:rPr>
      </w:pPr>
      <w:r w:rsidRPr="00883284">
        <w:rPr>
          <w:color w:val="000000"/>
          <w:sz w:val="28"/>
          <w:szCs w:val="28"/>
          <w:lang w:bidi="ru-RU"/>
        </w:rPr>
        <w:t>Выпускники могут осуществлять профессиональную деятельность в других областях и (или) сферах профессиональной деятельности при условии соответствия уровня их образования и полученных компетенций требованиям к квалификации работника.</w:t>
      </w:r>
    </w:p>
    <w:p w:rsidR="00A07DD6" w:rsidRPr="00F813AB" w:rsidRDefault="00A07DD6" w:rsidP="00EE62C0">
      <w:pPr>
        <w:tabs>
          <w:tab w:val="left" w:leader="underscore" w:pos="9581"/>
        </w:tabs>
        <w:suppressAutoHyphens/>
        <w:spacing w:line="240" w:lineRule="auto"/>
        <w:ind w:firstLine="600"/>
        <w:rPr>
          <w:color w:val="000000"/>
          <w:sz w:val="28"/>
          <w:szCs w:val="28"/>
          <w:lang w:bidi="ru-RU"/>
        </w:rPr>
      </w:pPr>
      <w:r w:rsidRPr="00F813AB">
        <w:rPr>
          <w:color w:val="000000"/>
          <w:sz w:val="28"/>
          <w:szCs w:val="28"/>
          <w:lang w:bidi="ru-RU"/>
        </w:rPr>
        <w:t>Тип</w:t>
      </w:r>
      <w:r w:rsidR="00FA2017">
        <w:rPr>
          <w:color w:val="000000"/>
          <w:sz w:val="28"/>
          <w:szCs w:val="28"/>
          <w:lang w:bidi="ru-RU"/>
        </w:rPr>
        <w:t>(тип</w:t>
      </w:r>
      <w:r w:rsidRPr="00F813AB">
        <w:rPr>
          <w:color w:val="000000"/>
          <w:sz w:val="28"/>
          <w:szCs w:val="28"/>
          <w:lang w:bidi="ru-RU"/>
        </w:rPr>
        <w:t>ы</w:t>
      </w:r>
      <w:r w:rsidR="00FA2017">
        <w:rPr>
          <w:color w:val="000000"/>
          <w:sz w:val="28"/>
          <w:szCs w:val="28"/>
          <w:lang w:bidi="ru-RU"/>
        </w:rPr>
        <w:t>)</w:t>
      </w:r>
      <w:r w:rsidRPr="00F813AB">
        <w:rPr>
          <w:color w:val="000000"/>
          <w:sz w:val="28"/>
          <w:szCs w:val="28"/>
          <w:lang w:bidi="ru-RU"/>
        </w:rPr>
        <w:t xml:space="preserve"> задач профессиональной деятельности выпускников: </w:t>
      </w:r>
      <w:r w:rsidR="00296828" w:rsidRPr="00296828">
        <w:rPr>
          <w:color w:val="000000"/>
          <w:sz w:val="28"/>
          <w:szCs w:val="28"/>
          <w:lang w:bidi="ru-RU"/>
        </w:rPr>
        <w:t xml:space="preserve">педагогический </w:t>
      </w:r>
      <w:r w:rsidR="00F813AB" w:rsidRPr="00F813AB">
        <w:rPr>
          <w:i/>
          <w:color w:val="000000"/>
          <w:sz w:val="28"/>
          <w:szCs w:val="28"/>
          <w:lang w:bidi="ru-RU"/>
        </w:rPr>
        <w:t>(п.1.12 ФГОС ВО)</w:t>
      </w:r>
      <w:r w:rsidR="00F813AB">
        <w:rPr>
          <w:i/>
          <w:color w:val="000000"/>
          <w:sz w:val="28"/>
          <w:szCs w:val="28"/>
          <w:lang w:bidi="ru-RU"/>
        </w:rPr>
        <w:t>.</w:t>
      </w:r>
    </w:p>
    <w:p w:rsidR="00296828" w:rsidRPr="00296828" w:rsidRDefault="00A07DD6" w:rsidP="00296828">
      <w:pPr>
        <w:pStyle w:val="aff0"/>
        <w:numPr>
          <w:ilvl w:val="0"/>
          <w:numId w:val="30"/>
        </w:numPr>
        <w:autoSpaceDE w:val="0"/>
        <w:autoSpaceDN w:val="0"/>
        <w:adjustRightInd w:val="0"/>
        <w:ind w:left="0" w:firstLine="567"/>
        <w:jc w:val="both"/>
        <w:rPr>
          <w:rFonts w:eastAsia="Calibri"/>
          <w:iCs/>
          <w:sz w:val="28"/>
          <w:szCs w:val="28"/>
        </w:rPr>
      </w:pPr>
      <w:r w:rsidRPr="00F813AB">
        <w:rPr>
          <w:color w:val="000000"/>
          <w:sz w:val="28"/>
          <w:szCs w:val="28"/>
          <w:lang w:bidi="ru-RU"/>
        </w:rPr>
        <w:lastRenderedPageBreak/>
        <w:t>Перечень основных объектов (или област</w:t>
      </w:r>
      <w:r w:rsidR="00FA2017">
        <w:rPr>
          <w:color w:val="000000"/>
          <w:sz w:val="28"/>
          <w:szCs w:val="28"/>
          <w:lang w:bidi="ru-RU"/>
        </w:rPr>
        <w:t>ь (област</w:t>
      </w:r>
      <w:r w:rsidRPr="00F813AB">
        <w:rPr>
          <w:color w:val="000000"/>
          <w:sz w:val="28"/>
          <w:szCs w:val="28"/>
          <w:lang w:bidi="ru-RU"/>
        </w:rPr>
        <w:t>ей</w:t>
      </w:r>
      <w:r w:rsidR="00FA2017">
        <w:rPr>
          <w:color w:val="000000"/>
          <w:sz w:val="28"/>
          <w:szCs w:val="28"/>
          <w:lang w:bidi="ru-RU"/>
        </w:rPr>
        <w:t>)</w:t>
      </w:r>
      <w:r w:rsidRPr="00F813AB">
        <w:rPr>
          <w:color w:val="000000"/>
          <w:sz w:val="28"/>
          <w:szCs w:val="28"/>
          <w:lang w:bidi="ru-RU"/>
        </w:rPr>
        <w:t xml:space="preserve"> знания) профессиональной деятельности выпускников: </w:t>
      </w:r>
      <w:r w:rsidR="00296828" w:rsidRPr="00296828">
        <w:rPr>
          <w:rFonts w:eastAsia="Calibri"/>
          <w:iCs/>
          <w:sz w:val="28"/>
          <w:szCs w:val="28"/>
        </w:rPr>
        <w:t>образовательные программы, в том числе индивидуальные;</w:t>
      </w:r>
    </w:p>
    <w:p w:rsidR="00296828" w:rsidRPr="00296828" w:rsidRDefault="00296828" w:rsidP="00296828">
      <w:pPr>
        <w:numPr>
          <w:ilvl w:val="0"/>
          <w:numId w:val="30"/>
        </w:numPr>
        <w:autoSpaceDE w:val="0"/>
        <w:autoSpaceDN w:val="0"/>
        <w:adjustRightInd w:val="0"/>
        <w:spacing w:after="200" w:line="240" w:lineRule="auto"/>
        <w:ind w:left="0" w:firstLine="567"/>
        <w:contextualSpacing/>
        <w:jc w:val="left"/>
        <w:rPr>
          <w:rFonts w:eastAsia="Calibri"/>
          <w:iCs/>
          <w:sz w:val="28"/>
          <w:szCs w:val="28"/>
        </w:rPr>
      </w:pPr>
      <w:r w:rsidRPr="00296828">
        <w:rPr>
          <w:rFonts w:eastAsia="Calibri"/>
          <w:iCs/>
          <w:sz w:val="28"/>
          <w:szCs w:val="28"/>
        </w:rPr>
        <w:t xml:space="preserve">образовательный процесс; </w:t>
      </w:r>
    </w:p>
    <w:p w:rsidR="00296828" w:rsidRPr="00296828" w:rsidRDefault="00296828" w:rsidP="00296828">
      <w:pPr>
        <w:numPr>
          <w:ilvl w:val="0"/>
          <w:numId w:val="30"/>
        </w:numPr>
        <w:autoSpaceDE w:val="0"/>
        <w:autoSpaceDN w:val="0"/>
        <w:adjustRightInd w:val="0"/>
        <w:spacing w:after="200" w:line="240" w:lineRule="auto"/>
        <w:ind w:left="0" w:firstLine="567"/>
        <w:contextualSpacing/>
        <w:jc w:val="left"/>
        <w:rPr>
          <w:rFonts w:eastAsia="Calibri"/>
          <w:iCs/>
          <w:sz w:val="28"/>
          <w:szCs w:val="28"/>
        </w:rPr>
      </w:pPr>
      <w:r w:rsidRPr="00296828">
        <w:rPr>
          <w:rFonts w:eastAsia="Calibri"/>
          <w:iCs/>
          <w:sz w:val="28"/>
          <w:szCs w:val="28"/>
        </w:rPr>
        <w:t>социально-воспитательная среда;</w:t>
      </w:r>
    </w:p>
    <w:p w:rsidR="00296828" w:rsidRPr="00296828" w:rsidRDefault="00296828" w:rsidP="00296828">
      <w:pPr>
        <w:numPr>
          <w:ilvl w:val="0"/>
          <w:numId w:val="30"/>
        </w:numPr>
        <w:autoSpaceDE w:val="0"/>
        <w:autoSpaceDN w:val="0"/>
        <w:adjustRightInd w:val="0"/>
        <w:spacing w:after="200" w:line="240" w:lineRule="auto"/>
        <w:ind w:left="0" w:firstLine="567"/>
        <w:contextualSpacing/>
        <w:jc w:val="left"/>
        <w:rPr>
          <w:rFonts w:eastAsia="Calibri"/>
          <w:iCs/>
          <w:sz w:val="28"/>
          <w:szCs w:val="28"/>
        </w:rPr>
      </w:pPr>
      <w:r w:rsidRPr="00296828">
        <w:rPr>
          <w:rFonts w:eastAsia="Calibri"/>
          <w:iCs/>
          <w:sz w:val="28"/>
          <w:szCs w:val="28"/>
        </w:rPr>
        <w:t>образовательные результаты;</w:t>
      </w:r>
    </w:p>
    <w:p w:rsidR="00296828" w:rsidRPr="00296828" w:rsidRDefault="00296828" w:rsidP="00296828">
      <w:pPr>
        <w:numPr>
          <w:ilvl w:val="0"/>
          <w:numId w:val="30"/>
        </w:numPr>
        <w:autoSpaceDE w:val="0"/>
        <w:autoSpaceDN w:val="0"/>
        <w:adjustRightInd w:val="0"/>
        <w:spacing w:after="200" w:line="240" w:lineRule="auto"/>
        <w:ind w:left="0" w:firstLine="567"/>
        <w:contextualSpacing/>
        <w:jc w:val="left"/>
        <w:rPr>
          <w:rFonts w:eastAsia="Calibri"/>
          <w:sz w:val="28"/>
          <w:szCs w:val="28"/>
        </w:rPr>
      </w:pPr>
      <w:r w:rsidRPr="00296828">
        <w:rPr>
          <w:rFonts w:eastAsia="Calibri"/>
          <w:iCs/>
          <w:sz w:val="28"/>
          <w:szCs w:val="28"/>
        </w:rPr>
        <w:t>профессионально-педагогические технологии;</w:t>
      </w:r>
    </w:p>
    <w:p w:rsidR="00296828" w:rsidRPr="00296828" w:rsidRDefault="00296828" w:rsidP="00296828">
      <w:pPr>
        <w:numPr>
          <w:ilvl w:val="0"/>
          <w:numId w:val="30"/>
        </w:numPr>
        <w:autoSpaceDE w:val="0"/>
        <w:autoSpaceDN w:val="0"/>
        <w:adjustRightInd w:val="0"/>
        <w:spacing w:after="200" w:line="240" w:lineRule="auto"/>
        <w:ind w:left="0" w:firstLine="567"/>
        <w:contextualSpacing/>
        <w:jc w:val="left"/>
        <w:rPr>
          <w:rFonts w:eastAsia="Calibri"/>
          <w:sz w:val="28"/>
          <w:szCs w:val="28"/>
        </w:rPr>
      </w:pPr>
      <w:r w:rsidRPr="00296828">
        <w:rPr>
          <w:rFonts w:eastAsia="Calibri"/>
          <w:sz w:val="28"/>
          <w:szCs w:val="28"/>
        </w:rPr>
        <w:t>образовательные отношения;</w:t>
      </w:r>
    </w:p>
    <w:p w:rsidR="00296828" w:rsidRPr="00296828" w:rsidRDefault="00296828" w:rsidP="00296828">
      <w:pPr>
        <w:numPr>
          <w:ilvl w:val="0"/>
          <w:numId w:val="30"/>
        </w:numPr>
        <w:autoSpaceDE w:val="0"/>
        <w:autoSpaceDN w:val="0"/>
        <w:adjustRightInd w:val="0"/>
        <w:spacing w:after="200" w:line="240" w:lineRule="auto"/>
        <w:ind w:left="0" w:firstLine="567"/>
        <w:contextualSpacing/>
        <w:jc w:val="left"/>
        <w:rPr>
          <w:rFonts w:eastAsia="Calibri"/>
          <w:sz w:val="28"/>
          <w:szCs w:val="28"/>
        </w:rPr>
      </w:pPr>
      <w:r w:rsidRPr="00296828">
        <w:rPr>
          <w:rFonts w:eastAsia="Calibri"/>
          <w:sz w:val="28"/>
          <w:szCs w:val="28"/>
        </w:rPr>
        <w:t>научные знания по отраслям.</w:t>
      </w:r>
    </w:p>
    <w:p w:rsidR="00071394" w:rsidRPr="008974AC" w:rsidRDefault="00071394" w:rsidP="00EE62C0">
      <w:pPr>
        <w:widowControl w:val="0"/>
        <w:shd w:val="clear" w:color="auto" w:fill="FFFFFF"/>
        <w:tabs>
          <w:tab w:val="left" w:pos="4635"/>
          <w:tab w:val="left" w:leader="underscore" w:pos="6415"/>
        </w:tabs>
        <w:suppressAutoHyphens/>
        <w:autoSpaceDE w:val="0"/>
        <w:autoSpaceDN w:val="0"/>
        <w:adjustRightInd w:val="0"/>
        <w:spacing w:line="240" w:lineRule="auto"/>
        <w:rPr>
          <w:b/>
          <w:bCs/>
        </w:rPr>
      </w:pPr>
    </w:p>
    <w:p w:rsidR="00733C4E" w:rsidRPr="004762D8" w:rsidRDefault="00E125D8" w:rsidP="00EE62C0">
      <w:pPr>
        <w:widowControl w:val="0"/>
        <w:shd w:val="clear" w:color="auto" w:fill="FFFFFF"/>
        <w:tabs>
          <w:tab w:val="left" w:pos="4635"/>
          <w:tab w:val="left" w:leader="underscore" w:pos="6415"/>
        </w:tabs>
        <w:suppressAutoHyphens/>
        <w:autoSpaceDE w:val="0"/>
        <w:autoSpaceDN w:val="0"/>
        <w:adjustRightInd w:val="0"/>
        <w:spacing w:line="240" w:lineRule="auto"/>
        <w:rPr>
          <w:b/>
          <w:spacing w:val="-1"/>
          <w:sz w:val="28"/>
          <w:szCs w:val="28"/>
        </w:rPr>
      </w:pPr>
      <w:r w:rsidRPr="004762D8">
        <w:rPr>
          <w:b/>
          <w:bCs/>
          <w:sz w:val="28"/>
          <w:szCs w:val="28"/>
        </w:rPr>
        <w:t>3</w:t>
      </w:r>
      <w:r w:rsidR="00725B7A" w:rsidRPr="004762D8">
        <w:rPr>
          <w:b/>
          <w:bCs/>
          <w:sz w:val="28"/>
          <w:szCs w:val="28"/>
        </w:rPr>
        <w:t xml:space="preserve">.2. </w:t>
      </w:r>
      <w:r w:rsidR="00725B7A" w:rsidRPr="004762D8">
        <w:rPr>
          <w:b/>
          <w:sz w:val="28"/>
          <w:szCs w:val="28"/>
          <w:lang w:bidi="ru-RU"/>
        </w:rPr>
        <w:t>Перечень профессиональных стандартов</w:t>
      </w:r>
      <w:r w:rsidR="00725B7A" w:rsidRPr="004762D8">
        <w:rPr>
          <w:sz w:val="28"/>
          <w:szCs w:val="28"/>
          <w:lang w:bidi="ru-RU"/>
        </w:rPr>
        <w:t xml:space="preserve">, соотнесенных с федеральным государственным образовательным стандартом по направлению подготовки, приведен в Приложении 1. </w:t>
      </w:r>
      <w:r w:rsidR="00725B7A" w:rsidRPr="004762D8">
        <w:rPr>
          <w:b/>
          <w:sz w:val="28"/>
          <w:szCs w:val="28"/>
          <w:lang w:bidi="ru-RU"/>
        </w:rPr>
        <w:t>Перечень обобщённых трудовых функций</w:t>
      </w:r>
      <w:r w:rsidR="00725B7A" w:rsidRPr="004762D8">
        <w:rPr>
          <w:sz w:val="28"/>
          <w:szCs w:val="28"/>
          <w:lang w:bidi="ru-RU"/>
        </w:rPr>
        <w:t xml:space="preserve"> и трудовых функций, имеющих отношение к профессиональной деятельности выпускника программ бакалавриата по направлению подготовки </w:t>
      </w:r>
      <w:r w:rsidR="005072D1">
        <w:rPr>
          <w:sz w:val="28"/>
          <w:szCs w:val="28"/>
        </w:rPr>
        <w:t>44.03.04 Профессиональное обучение (по отраслям)</w:t>
      </w:r>
      <w:r w:rsidR="00725B7A" w:rsidRPr="004762D8">
        <w:rPr>
          <w:sz w:val="28"/>
          <w:szCs w:val="28"/>
          <w:lang w:bidi="ru-RU"/>
        </w:rPr>
        <w:t>, представлен в Приложении 2.</w:t>
      </w:r>
    </w:p>
    <w:p w:rsidR="00725B7A" w:rsidRPr="008974AC" w:rsidRDefault="00725B7A" w:rsidP="00EE62C0">
      <w:pPr>
        <w:widowControl w:val="0"/>
        <w:shd w:val="clear" w:color="auto" w:fill="FFFFFF"/>
        <w:tabs>
          <w:tab w:val="left" w:pos="4635"/>
          <w:tab w:val="left" w:leader="underscore" w:pos="6415"/>
        </w:tabs>
        <w:suppressAutoHyphens/>
        <w:autoSpaceDE w:val="0"/>
        <w:autoSpaceDN w:val="0"/>
        <w:adjustRightInd w:val="0"/>
        <w:spacing w:line="240" w:lineRule="auto"/>
        <w:rPr>
          <w:b/>
          <w:spacing w:val="-1"/>
        </w:rPr>
      </w:pPr>
    </w:p>
    <w:p w:rsidR="002643A5" w:rsidRDefault="002643A5" w:rsidP="002643A5">
      <w:pPr>
        <w:suppressAutoHyphens/>
        <w:spacing w:line="240" w:lineRule="auto"/>
        <w:rPr>
          <w:color w:val="000000"/>
          <w:sz w:val="28"/>
          <w:szCs w:val="28"/>
          <w:lang w:bidi="ru-RU"/>
        </w:rPr>
      </w:pPr>
      <w:r>
        <w:rPr>
          <w:b/>
          <w:color w:val="000000"/>
          <w:sz w:val="28"/>
          <w:szCs w:val="28"/>
          <w:lang w:bidi="ru-RU"/>
        </w:rPr>
        <w:t>3.3.</w:t>
      </w:r>
      <w:r>
        <w:rPr>
          <w:b/>
          <w:color w:val="000000"/>
          <w:sz w:val="28"/>
          <w:szCs w:val="28"/>
          <w:lang w:bidi="ru-RU"/>
        </w:rPr>
        <w:tab/>
        <w:t>Перечень основных задач профессиональной деятельности выпускников (по типам) (в соответствии с ПООП (при наличии)</w:t>
      </w:r>
      <w:r>
        <w:rPr>
          <w:color w:val="000000"/>
          <w:sz w:val="28"/>
          <w:szCs w:val="28"/>
          <w:lang w:bidi="ru-RU"/>
        </w:rPr>
        <w:t>:</w:t>
      </w:r>
    </w:p>
    <w:p w:rsidR="002643A5" w:rsidRDefault="002643A5" w:rsidP="002643A5">
      <w:pPr>
        <w:suppressAutoHyphens/>
        <w:spacing w:line="240" w:lineRule="auto"/>
        <w:jc w:val="right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Таблица 3.1</w:t>
      </w:r>
    </w:p>
    <w:tbl>
      <w:tblPr>
        <w:tblW w:w="49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A0"/>
      </w:tblPr>
      <w:tblGrid>
        <w:gridCol w:w="2094"/>
        <w:gridCol w:w="1984"/>
        <w:gridCol w:w="2410"/>
        <w:gridCol w:w="2892"/>
      </w:tblGrid>
      <w:tr w:rsidR="002643A5" w:rsidTr="006C1868">
        <w:trPr>
          <w:trHeight w:hRule="exact" w:val="1486"/>
        </w:trPr>
        <w:tc>
          <w:tcPr>
            <w:tcW w:w="2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643A5" w:rsidRDefault="002643A5" w:rsidP="006C1868">
            <w:pPr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b/>
                <w:bCs/>
                <w:color w:val="000000"/>
                <w:lang w:bidi="ru-RU"/>
              </w:rPr>
              <w:t>Область профессиональной деятельности (по Реестру</w:t>
            </w:r>
          </w:p>
          <w:p w:rsidR="002643A5" w:rsidRDefault="002643A5" w:rsidP="006C1868">
            <w:pPr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b/>
                <w:bCs/>
                <w:color w:val="000000"/>
                <w:lang w:bidi="ru-RU"/>
              </w:rPr>
              <w:t>Минтруда)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hideMark/>
          </w:tcPr>
          <w:p w:rsidR="002643A5" w:rsidRDefault="002643A5" w:rsidP="006C1868">
            <w:pPr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b/>
                <w:bCs/>
                <w:color w:val="000000"/>
                <w:lang w:bidi="ru-RU"/>
              </w:rPr>
              <w:t>Типы задач профессиональной</w:t>
            </w:r>
          </w:p>
          <w:p w:rsidR="002643A5" w:rsidRDefault="002643A5" w:rsidP="006C1868">
            <w:pPr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b/>
                <w:bCs/>
                <w:color w:val="000000"/>
                <w:lang w:bidi="ru-RU"/>
              </w:rPr>
              <w:t>деятельности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643A5" w:rsidRDefault="002643A5" w:rsidP="006C1868">
            <w:pPr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b/>
                <w:bCs/>
                <w:color w:val="000000"/>
                <w:lang w:bidi="ru-RU"/>
              </w:rPr>
              <w:t>Задачи</w:t>
            </w:r>
          </w:p>
          <w:p w:rsidR="002643A5" w:rsidRDefault="002643A5" w:rsidP="006C1868">
            <w:pPr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b/>
                <w:bCs/>
                <w:color w:val="000000"/>
                <w:lang w:bidi="ru-RU"/>
              </w:rPr>
              <w:t>профессиональной</w:t>
            </w:r>
          </w:p>
          <w:p w:rsidR="002643A5" w:rsidRDefault="002643A5" w:rsidP="006C1868">
            <w:pPr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b/>
                <w:bCs/>
                <w:color w:val="000000"/>
                <w:lang w:bidi="ru-RU"/>
              </w:rPr>
              <w:t>деятельности</w:t>
            </w:r>
          </w:p>
        </w:tc>
        <w:tc>
          <w:tcPr>
            <w:tcW w:w="28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2643A5" w:rsidRDefault="002643A5" w:rsidP="006C1868">
            <w:pPr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b/>
                <w:bCs/>
                <w:color w:val="000000"/>
                <w:lang w:bidi="ru-RU"/>
              </w:rPr>
              <w:t>Объекты</w:t>
            </w:r>
          </w:p>
          <w:p w:rsidR="002643A5" w:rsidRDefault="002643A5" w:rsidP="006C1868">
            <w:pPr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b/>
                <w:bCs/>
                <w:color w:val="000000"/>
                <w:lang w:bidi="ru-RU"/>
              </w:rPr>
              <w:t>профессиональной деятельности (или области знания)</w:t>
            </w:r>
          </w:p>
          <w:p w:rsidR="002643A5" w:rsidRDefault="002643A5" w:rsidP="006C1868">
            <w:pPr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b/>
                <w:bCs/>
                <w:color w:val="000000"/>
                <w:lang w:bidi="ru-RU"/>
              </w:rPr>
              <w:t>(при необходимости)</w:t>
            </w:r>
          </w:p>
        </w:tc>
      </w:tr>
      <w:tr w:rsidR="002643A5" w:rsidTr="006C1868">
        <w:trPr>
          <w:trHeight w:val="1114"/>
        </w:trPr>
        <w:tc>
          <w:tcPr>
            <w:tcW w:w="2093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2643A5" w:rsidRDefault="002643A5">
            <w:pPr>
              <w:spacing w:line="240" w:lineRule="auto"/>
              <w:ind w:left="57" w:firstLine="0"/>
              <w:jc w:val="left"/>
              <w:rPr>
                <w:b/>
                <w:i/>
                <w:color w:val="000000"/>
                <w:lang w:bidi="ru-RU"/>
              </w:rPr>
            </w:pPr>
            <w:r>
              <w:rPr>
                <w:b/>
                <w:i/>
                <w:color w:val="000000"/>
                <w:lang w:bidi="ru-RU"/>
              </w:rPr>
              <w:t>01 Образование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:rsidR="002643A5" w:rsidRDefault="002643A5">
            <w:pPr>
              <w:autoSpaceDE w:val="0"/>
              <w:autoSpaceDN w:val="0"/>
              <w:adjustRightInd w:val="0"/>
              <w:spacing w:line="240" w:lineRule="auto"/>
              <w:ind w:left="57" w:firstLine="0"/>
              <w:jc w:val="left"/>
              <w:rPr>
                <w:b/>
                <w:bCs/>
                <w:i/>
              </w:rPr>
            </w:pPr>
            <w:r>
              <w:rPr>
                <w:i/>
                <w:iCs/>
              </w:rPr>
              <w:t>Педагогический</w:t>
            </w:r>
          </w:p>
        </w:tc>
        <w:tc>
          <w:tcPr>
            <w:tcW w:w="2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2643A5" w:rsidRDefault="002643A5" w:rsidP="006C1868">
            <w:pPr>
              <w:autoSpaceDE w:val="0"/>
              <w:autoSpaceDN w:val="0"/>
              <w:adjustRightInd w:val="0"/>
              <w:spacing w:line="240" w:lineRule="auto"/>
              <w:ind w:left="57" w:firstLine="0"/>
              <w:rPr>
                <w:b/>
                <w:bCs/>
              </w:rPr>
            </w:pPr>
            <w:r>
              <w:rPr>
                <w:i/>
              </w:rPr>
              <w:t>Осуществление профессиональной деятельности в соответствии с нормативно-правовыми актами в сфере образования и нормами профессиональной этики</w:t>
            </w:r>
          </w:p>
        </w:tc>
        <w:tc>
          <w:tcPr>
            <w:tcW w:w="2892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:rsidR="002643A5" w:rsidRDefault="002643A5" w:rsidP="006C1868">
            <w:pPr>
              <w:autoSpaceDE w:val="0"/>
              <w:autoSpaceDN w:val="0"/>
              <w:adjustRightInd w:val="0"/>
              <w:spacing w:line="240" w:lineRule="auto"/>
              <w:ind w:left="57" w:firstLine="0"/>
              <w:rPr>
                <w:b/>
                <w:bCs/>
              </w:rPr>
            </w:pPr>
            <w:r>
              <w:rPr>
                <w:i/>
                <w:iCs/>
              </w:rPr>
              <w:t>Образовательный процесс в профессиональном обучении, профессиональном образовании, дополнительном образовании</w:t>
            </w:r>
          </w:p>
        </w:tc>
      </w:tr>
      <w:tr w:rsidR="002643A5" w:rsidTr="006C1868">
        <w:tc>
          <w:tcPr>
            <w:tcW w:w="2093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2643A5" w:rsidRDefault="002643A5">
            <w:pPr>
              <w:spacing w:line="240" w:lineRule="auto"/>
              <w:ind w:firstLine="0"/>
              <w:jc w:val="left"/>
              <w:rPr>
                <w:b/>
                <w:i/>
                <w:color w:val="000000"/>
                <w:lang w:bidi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2643A5" w:rsidRDefault="002643A5">
            <w:pPr>
              <w:spacing w:line="240" w:lineRule="auto"/>
              <w:ind w:firstLine="0"/>
              <w:jc w:val="left"/>
              <w:rPr>
                <w:b/>
                <w:bCs/>
                <w:i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643A5" w:rsidRDefault="002643A5" w:rsidP="006C1868">
            <w:pPr>
              <w:autoSpaceDE w:val="0"/>
              <w:autoSpaceDN w:val="0"/>
              <w:adjustRightInd w:val="0"/>
              <w:spacing w:line="240" w:lineRule="auto"/>
              <w:ind w:left="57" w:firstLine="0"/>
              <w:rPr>
                <w:i/>
                <w:iCs/>
              </w:rPr>
            </w:pPr>
            <w:r>
              <w:rPr>
                <w:i/>
              </w:rPr>
              <w:t>Осуществление совместной учебной и воспитательной деятельности обучающихся в соответствии с требованиями федеральных государственных образовательных стандартов</w:t>
            </w:r>
          </w:p>
        </w:tc>
        <w:tc>
          <w:tcPr>
            <w:tcW w:w="28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2643A5" w:rsidRDefault="002643A5" w:rsidP="006C1868">
            <w:pPr>
              <w:autoSpaceDE w:val="0"/>
              <w:autoSpaceDN w:val="0"/>
              <w:adjustRightInd w:val="0"/>
              <w:spacing w:line="240" w:lineRule="auto"/>
              <w:ind w:left="57" w:firstLine="0"/>
              <w:rPr>
                <w:i/>
                <w:iCs/>
              </w:rPr>
            </w:pPr>
            <w:r>
              <w:rPr>
                <w:i/>
                <w:iCs/>
              </w:rPr>
              <w:t xml:space="preserve">Образовательный процесс в профессиональном обучении, профессиональном образовании, дополнительном образовании </w:t>
            </w:r>
          </w:p>
        </w:tc>
      </w:tr>
      <w:tr w:rsidR="002643A5" w:rsidTr="006C1868">
        <w:tc>
          <w:tcPr>
            <w:tcW w:w="2093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2643A5" w:rsidRDefault="002643A5">
            <w:pPr>
              <w:spacing w:line="240" w:lineRule="auto"/>
              <w:ind w:firstLine="0"/>
              <w:jc w:val="left"/>
              <w:rPr>
                <w:b/>
                <w:i/>
                <w:color w:val="000000"/>
                <w:lang w:bidi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2643A5" w:rsidRDefault="002643A5">
            <w:pPr>
              <w:spacing w:line="240" w:lineRule="auto"/>
              <w:ind w:firstLine="0"/>
              <w:jc w:val="left"/>
              <w:rPr>
                <w:b/>
                <w:bCs/>
                <w:i/>
              </w:rPr>
            </w:pPr>
          </w:p>
        </w:tc>
        <w:tc>
          <w:tcPr>
            <w:tcW w:w="2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2643A5" w:rsidRDefault="002643A5" w:rsidP="006C1868">
            <w:pPr>
              <w:autoSpaceDE w:val="0"/>
              <w:autoSpaceDN w:val="0"/>
              <w:adjustRightInd w:val="0"/>
              <w:spacing w:line="240" w:lineRule="auto"/>
              <w:ind w:left="57" w:firstLine="0"/>
              <w:rPr>
                <w:i/>
                <w:iCs/>
              </w:rPr>
            </w:pPr>
            <w:r>
              <w:rPr>
                <w:i/>
                <w:iCs/>
              </w:rPr>
              <w:t>Духовно-</w:t>
            </w:r>
            <w:r>
              <w:rPr>
                <w:i/>
                <w:iCs/>
              </w:rPr>
              <w:lastRenderedPageBreak/>
              <w:t>нравственное воспитание обучающихся в учебной деятельности</w:t>
            </w:r>
          </w:p>
        </w:tc>
        <w:tc>
          <w:tcPr>
            <w:tcW w:w="2892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:rsidR="002643A5" w:rsidRDefault="002643A5" w:rsidP="006C1868">
            <w:pPr>
              <w:autoSpaceDE w:val="0"/>
              <w:autoSpaceDN w:val="0"/>
              <w:adjustRightInd w:val="0"/>
              <w:spacing w:line="240" w:lineRule="auto"/>
              <w:ind w:left="57" w:firstLine="0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 xml:space="preserve">Образовательный </w:t>
            </w:r>
            <w:r>
              <w:rPr>
                <w:i/>
                <w:iCs/>
              </w:rPr>
              <w:lastRenderedPageBreak/>
              <w:t>процесс в профессиональном обучении, профессиональном образовании, дополнительном образовании</w:t>
            </w:r>
          </w:p>
        </w:tc>
      </w:tr>
      <w:tr w:rsidR="002643A5" w:rsidTr="006C1868">
        <w:tc>
          <w:tcPr>
            <w:tcW w:w="2093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2643A5" w:rsidRDefault="002643A5">
            <w:pPr>
              <w:spacing w:line="240" w:lineRule="auto"/>
              <w:ind w:firstLine="0"/>
              <w:jc w:val="left"/>
              <w:rPr>
                <w:b/>
                <w:i/>
                <w:color w:val="000000"/>
                <w:lang w:bidi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2643A5" w:rsidRDefault="002643A5">
            <w:pPr>
              <w:spacing w:line="240" w:lineRule="auto"/>
              <w:ind w:firstLine="0"/>
              <w:jc w:val="left"/>
              <w:rPr>
                <w:b/>
                <w:bCs/>
                <w:i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643A5" w:rsidRDefault="002643A5" w:rsidP="006C1868">
            <w:pPr>
              <w:autoSpaceDE w:val="0"/>
              <w:autoSpaceDN w:val="0"/>
              <w:adjustRightInd w:val="0"/>
              <w:spacing w:line="240" w:lineRule="auto"/>
              <w:ind w:left="57" w:firstLine="0"/>
              <w:rPr>
                <w:i/>
                <w:iCs/>
              </w:rPr>
            </w:pPr>
            <w:r>
              <w:rPr>
                <w:i/>
                <w:iCs/>
              </w:rPr>
              <w:t>Осуществление учебной деятельности на основе специальных научных знаний, в т.ч. в предметной области</w:t>
            </w:r>
          </w:p>
        </w:tc>
        <w:tc>
          <w:tcPr>
            <w:tcW w:w="28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2643A5" w:rsidRDefault="002643A5" w:rsidP="006C1868">
            <w:pPr>
              <w:autoSpaceDE w:val="0"/>
              <w:autoSpaceDN w:val="0"/>
              <w:adjustRightInd w:val="0"/>
              <w:spacing w:line="240" w:lineRule="auto"/>
              <w:ind w:left="57" w:firstLine="0"/>
              <w:rPr>
                <w:i/>
              </w:rPr>
            </w:pPr>
            <w:r>
              <w:rPr>
                <w:i/>
              </w:rPr>
              <w:t>Научные знания по отраслям</w:t>
            </w:r>
          </w:p>
        </w:tc>
      </w:tr>
      <w:tr w:rsidR="002643A5" w:rsidTr="006C1868">
        <w:trPr>
          <w:trHeight w:val="562"/>
        </w:trPr>
        <w:tc>
          <w:tcPr>
            <w:tcW w:w="2093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2643A5" w:rsidRDefault="002643A5">
            <w:pPr>
              <w:spacing w:line="240" w:lineRule="auto"/>
              <w:ind w:firstLine="0"/>
              <w:jc w:val="left"/>
              <w:rPr>
                <w:b/>
                <w:i/>
                <w:color w:val="000000"/>
                <w:lang w:bidi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2643A5" w:rsidRDefault="002643A5">
            <w:pPr>
              <w:spacing w:line="240" w:lineRule="auto"/>
              <w:ind w:firstLine="0"/>
              <w:jc w:val="left"/>
              <w:rPr>
                <w:b/>
                <w:bCs/>
                <w:i/>
              </w:rPr>
            </w:pPr>
          </w:p>
        </w:tc>
        <w:tc>
          <w:tcPr>
            <w:tcW w:w="2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2643A5" w:rsidRDefault="002643A5" w:rsidP="006C1868">
            <w:pPr>
              <w:autoSpaceDE w:val="0"/>
              <w:autoSpaceDN w:val="0"/>
              <w:adjustRightInd w:val="0"/>
              <w:spacing w:line="240" w:lineRule="auto"/>
              <w:ind w:left="57" w:firstLine="0"/>
              <w:rPr>
                <w:i/>
                <w:iCs/>
              </w:rPr>
            </w:pPr>
            <w:r>
              <w:rPr>
                <w:i/>
                <w:iCs/>
              </w:rPr>
              <w:t>Профессиональное воспитание обучающихся во внеучебной деятельности</w:t>
            </w:r>
          </w:p>
        </w:tc>
        <w:tc>
          <w:tcPr>
            <w:tcW w:w="2892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:rsidR="002643A5" w:rsidRDefault="002643A5" w:rsidP="006C1868">
            <w:pPr>
              <w:autoSpaceDE w:val="0"/>
              <w:autoSpaceDN w:val="0"/>
              <w:adjustRightInd w:val="0"/>
              <w:spacing w:line="240" w:lineRule="auto"/>
              <w:ind w:left="57" w:firstLine="0"/>
              <w:rPr>
                <w:i/>
                <w:iCs/>
              </w:rPr>
            </w:pPr>
            <w:r>
              <w:rPr>
                <w:i/>
                <w:iCs/>
              </w:rPr>
              <w:t>Социально-воспитательная среда</w:t>
            </w:r>
          </w:p>
        </w:tc>
      </w:tr>
      <w:tr w:rsidR="002643A5" w:rsidTr="006C1868">
        <w:tc>
          <w:tcPr>
            <w:tcW w:w="2093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2643A5" w:rsidRDefault="002643A5">
            <w:pPr>
              <w:spacing w:line="240" w:lineRule="auto"/>
              <w:ind w:firstLine="0"/>
              <w:jc w:val="left"/>
              <w:rPr>
                <w:b/>
                <w:i/>
                <w:color w:val="000000"/>
                <w:lang w:bidi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2643A5" w:rsidRDefault="002643A5">
            <w:pPr>
              <w:spacing w:line="240" w:lineRule="auto"/>
              <w:ind w:firstLine="0"/>
              <w:jc w:val="left"/>
              <w:rPr>
                <w:b/>
                <w:bCs/>
                <w:i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643A5" w:rsidRDefault="002643A5" w:rsidP="006C1868">
            <w:pPr>
              <w:autoSpaceDE w:val="0"/>
              <w:autoSpaceDN w:val="0"/>
              <w:adjustRightInd w:val="0"/>
              <w:spacing w:line="240" w:lineRule="auto"/>
              <w:ind w:left="57" w:firstLine="0"/>
              <w:rPr>
                <w:i/>
                <w:iCs/>
              </w:rPr>
            </w:pPr>
            <w:r>
              <w:rPr>
                <w:i/>
                <w:iCs/>
              </w:rPr>
              <w:t xml:space="preserve">Контроль и оценка формирования образовательных результатов обучающихся, </w:t>
            </w:r>
          </w:p>
        </w:tc>
        <w:tc>
          <w:tcPr>
            <w:tcW w:w="28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2643A5" w:rsidRDefault="002643A5" w:rsidP="006C1868">
            <w:pPr>
              <w:autoSpaceDE w:val="0"/>
              <w:autoSpaceDN w:val="0"/>
              <w:adjustRightInd w:val="0"/>
              <w:spacing w:line="240" w:lineRule="auto"/>
              <w:ind w:left="57" w:firstLine="0"/>
              <w:rPr>
                <w:i/>
                <w:iCs/>
              </w:rPr>
            </w:pPr>
            <w:r>
              <w:rPr>
                <w:i/>
                <w:iCs/>
              </w:rPr>
              <w:t>Образовательные результаты</w:t>
            </w:r>
          </w:p>
        </w:tc>
      </w:tr>
      <w:tr w:rsidR="002643A5" w:rsidTr="006C1868">
        <w:trPr>
          <w:trHeight w:val="1997"/>
        </w:trPr>
        <w:tc>
          <w:tcPr>
            <w:tcW w:w="2093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2643A5" w:rsidRDefault="002643A5">
            <w:pPr>
              <w:spacing w:line="240" w:lineRule="auto"/>
              <w:ind w:firstLine="0"/>
              <w:jc w:val="left"/>
              <w:rPr>
                <w:b/>
                <w:i/>
                <w:color w:val="000000"/>
                <w:lang w:bidi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643A5" w:rsidRDefault="002643A5">
            <w:pPr>
              <w:autoSpaceDE w:val="0"/>
              <w:autoSpaceDN w:val="0"/>
              <w:adjustRightInd w:val="0"/>
              <w:spacing w:line="240" w:lineRule="auto"/>
              <w:ind w:left="57" w:firstLine="0"/>
              <w:jc w:val="left"/>
              <w:rPr>
                <w:b/>
                <w:bCs/>
                <w:i/>
              </w:rPr>
            </w:pPr>
            <w:r>
              <w:rPr>
                <w:i/>
              </w:rPr>
              <w:t>Организационно-управленческий</w:t>
            </w:r>
          </w:p>
        </w:tc>
        <w:tc>
          <w:tcPr>
            <w:tcW w:w="2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2643A5" w:rsidRDefault="002643A5" w:rsidP="006C1868">
            <w:pPr>
              <w:autoSpaceDE w:val="0"/>
              <w:autoSpaceDN w:val="0"/>
              <w:adjustRightInd w:val="0"/>
              <w:spacing w:line="240" w:lineRule="auto"/>
              <w:ind w:left="57" w:firstLine="0"/>
              <w:rPr>
                <w:b/>
                <w:bCs/>
              </w:rPr>
            </w:pPr>
            <w:r>
              <w:rPr>
                <w:i/>
                <w:iCs/>
              </w:rPr>
              <w:t>Взаимодействие с участниками образовательных отношений в рамках реализации профессиональных образовательных программ</w:t>
            </w:r>
          </w:p>
        </w:tc>
        <w:tc>
          <w:tcPr>
            <w:tcW w:w="2892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:rsidR="002643A5" w:rsidRDefault="002643A5" w:rsidP="006C1868">
            <w:pPr>
              <w:autoSpaceDE w:val="0"/>
              <w:autoSpaceDN w:val="0"/>
              <w:adjustRightInd w:val="0"/>
              <w:spacing w:line="240" w:lineRule="auto"/>
              <w:ind w:left="57" w:firstLine="0"/>
              <w:rPr>
                <w:b/>
                <w:bCs/>
              </w:rPr>
            </w:pPr>
            <w:r>
              <w:rPr>
                <w:i/>
                <w:iCs/>
              </w:rPr>
              <w:t>Образовательный процесс в профессиональном обучении, профессиональном образовании, дополнительном образовании</w:t>
            </w:r>
          </w:p>
        </w:tc>
      </w:tr>
      <w:tr w:rsidR="002643A5" w:rsidTr="006C1868">
        <w:trPr>
          <w:trHeight w:val="1968"/>
        </w:trPr>
        <w:tc>
          <w:tcPr>
            <w:tcW w:w="2093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2643A5" w:rsidRDefault="002643A5">
            <w:pPr>
              <w:spacing w:line="240" w:lineRule="auto"/>
              <w:ind w:firstLine="0"/>
              <w:jc w:val="left"/>
              <w:rPr>
                <w:b/>
                <w:i/>
                <w:color w:val="000000"/>
                <w:lang w:bidi="ru-RU"/>
              </w:rPr>
            </w:pP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nil"/>
              <w:bottom w:val="nil"/>
              <w:right w:val="nil"/>
            </w:tcBorders>
            <w:hideMark/>
          </w:tcPr>
          <w:p w:rsidR="002643A5" w:rsidRDefault="002643A5">
            <w:pPr>
              <w:autoSpaceDE w:val="0"/>
              <w:autoSpaceDN w:val="0"/>
              <w:adjustRightInd w:val="0"/>
              <w:spacing w:line="240" w:lineRule="auto"/>
              <w:ind w:left="57" w:firstLine="0"/>
              <w:jc w:val="left"/>
              <w:rPr>
                <w:i/>
                <w:iCs/>
              </w:rPr>
            </w:pPr>
            <w:r>
              <w:rPr>
                <w:i/>
              </w:rPr>
              <w:t xml:space="preserve">Проектный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643A5" w:rsidRDefault="002643A5" w:rsidP="006C1868">
            <w:pPr>
              <w:autoSpaceDE w:val="0"/>
              <w:autoSpaceDN w:val="0"/>
              <w:adjustRightInd w:val="0"/>
              <w:spacing w:line="240" w:lineRule="auto"/>
              <w:ind w:left="57" w:firstLine="0"/>
              <w:rPr>
                <w:i/>
                <w:iCs/>
              </w:rPr>
            </w:pPr>
            <w:r>
              <w:rPr>
                <w:i/>
                <w:iCs/>
              </w:rPr>
              <w:t xml:space="preserve">Проектирование компонентов образовательного процесса,  </w:t>
            </w:r>
          </w:p>
        </w:tc>
        <w:tc>
          <w:tcPr>
            <w:tcW w:w="28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2643A5" w:rsidRDefault="002643A5" w:rsidP="006C1868">
            <w:pPr>
              <w:autoSpaceDE w:val="0"/>
              <w:autoSpaceDN w:val="0"/>
              <w:adjustRightInd w:val="0"/>
              <w:spacing w:line="240" w:lineRule="auto"/>
              <w:ind w:left="57" w:firstLine="0"/>
              <w:rPr>
                <w:i/>
                <w:iCs/>
              </w:rPr>
            </w:pPr>
            <w:r>
              <w:rPr>
                <w:i/>
                <w:iCs/>
              </w:rPr>
              <w:t>Образовательный процесс в профессиональном обучении, профессиональном образовании, дополнительном образовании</w:t>
            </w:r>
          </w:p>
        </w:tc>
      </w:tr>
      <w:tr w:rsidR="002643A5" w:rsidTr="006C1868">
        <w:trPr>
          <w:trHeight w:val="828"/>
        </w:trPr>
        <w:tc>
          <w:tcPr>
            <w:tcW w:w="2093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2643A5" w:rsidRDefault="002643A5">
            <w:pPr>
              <w:spacing w:line="240" w:lineRule="auto"/>
              <w:ind w:firstLine="0"/>
              <w:jc w:val="left"/>
              <w:rPr>
                <w:b/>
                <w:i/>
                <w:color w:val="000000"/>
                <w:lang w:bidi="ru-RU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nil"/>
              <w:bottom w:val="nil"/>
              <w:right w:val="nil"/>
            </w:tcBorders>
            <w:vAlign w:val="center"/>
            <w:hideMark/>
          </w:tcPr>
          <w:p w:rsidR="002643A5" w:rsidRDefault="002643A5">
            <w:pPr>
              <w:spacing w:line="240" w:lineRule="auto"/>
              <w:ind w:firstLine="0"/>
              <w:jc w:val="left"/>
              <w:rPr>
                <w:i/>
                <w:iCs/>
              </w:rPr>
            </w:pPr>
          </w:p>
        </w:tc>
        <w:tc>
          <w:tcPr>
            <w:tcW w:w="2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2643A5" w:rsidRDefault="002643A5" w:rsidP="006C1868">
            <w:pPr>
              <w:autoSpaceDE w:val="0"/>
              <w:autoSpaceDN w:val="0"/>
              <w:adjustRightInd w:val="0"/>
              <w:spacing w:line="240" w:lineRule="auto"/>
              <w:ind w:left="57" w:firstLine="0"/>
              <w:rPr>
                <w:i/>
                <w:iCs/>
              </w:rPr>
            </w:pPr>
            <w:r>
              <w:rPr>
                <w:i/>
                <w:iCs/>
              </w:rPr>
              <w:t>Проектирование образовательных программ</w:t>
            </w:r>
          </w:p>
        </w:tc>
        <w:tc>
          <w:tcPr>
            <w:tcW w:w="2892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:rsidR="002643A5" w:rsidRDefault="002643A5" w:rsidP="006C1868">
            <w:pPr>
              <w:autoSpaceDE w:val="0"/>
              <w:autoSpaceDN w:val="0"/>
              <w:adjustRightInd w:val="0"/>
              <w:spacing w:line="240" w:lineRule="auto"/>
              <w:ind w:left="57" w:firstLine="0"/>
              <w:rPr>
                <w:i/>
                <w:iCs/>
              </w:rPr>
            </w:pPr>
            <w:r>
              <w:rPr>
                <w:i/>
                <w:iCs/>
              </w:rPr>
              <w:t>Образовательные программы, в том числе индивидуальные</w:t>
            </w:r>
          </w:p>
        </w:tc>
      </w:tr>
      <w:tr w:rsidR="002643A5" w:rsidTr="006C1868">
        <w:trPr>
          <w:trHeight w:val="828"/>
        </w:trPr>
        <w:tc>
          <w:tcPr>
            <w:tcW w:w="2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3A5" w:rsidRDefault="002643A5">
            <w:pPr>
              <w:spacing w:line="240" w:lineRule="auto"/>
              <w:ind w:left="57"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hideMark/>
          </w:tcPr>
          <w:p w:rsidR="002643A5" w:rsidRDefault="002643A5">
            <w:pPr>
              <w:autoSpaceDE w:val="0"/>
              <w:autoSpaceDN w:val="0"/>
              <w:adjustRightInd w:val="0"/>
              <w:spacing w:line="240" w:lineRule="auto"/>
              <w:ind w:left="57" w:firstLine="0"/>
              <w:jc w:val="left"/>
              <w:rPr>
                <w:i/>
                <w:iCs/>
              </w:rPr>
            </w:pPr>
            <w:r>
              <w:rPr>
                <w:i/>
                <w:iCs/>
              </w:rPr>
              <w:t>Методический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643A5" w:rsidRDefault="002643A5" w:rsidP="006C1868">
            <w:pPr>
              <w:autoSpaceDE w:val="0"/>
              <w:autoSpaceDN w:val="0"/>
              <w:adjustRightInd w:val="0"/>
              <w:spacing w:line="240" w:lineRule="auto"/>
              <w:ind w:left="57" w:firstLine="0"/>
              <w:rPr>
                <w:i/>
                <w:iCs/>
              </w:rPr>
            </w:pPr>
            <w:r>
              <w:rPr>
                <w:i/>
                <w:iCs/>
              </w:rPr>
              <w:t>Осуществление методической деятельности, применение инновационных технологий и ме</w:t>
            </w:r>
            <w:r w:rsidR="006C1868">
              <w:rPr>
                <w:i/>
                <w:iCs/>
              </w:rPr>
              <w:t>т</w:t>
            </w:r>
            <w:r>
              <w:rPr>
                <w:i/>
                <w:iCs/>
              </w:rPr>
              <w:t>одик обучения.</w:t>
            </w:r>
          </w:p>
        </w:tc>
        <w:tc>
          <w:tcPr>
            <w:tcW w:w="28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2643A5" w:rsidRDefault="002643A5" w:rsidP="006C1868">
            <w:pPr>
              <w:autoSpaceDE w:val="0"/>
              <w:autoSpaceDN w:val="0"/>
              <w:adjustRightInd w:val="0"/>
              <w:spacing w:line="240" w:lineRule="auto"/>
              <w:ind w:left="57" w:firstLine="0"/>
              <w:rPr>
                <w:i/>
                <w:iCs/>
              </w:rPr>
            </w:pPr>
            <w:r>
              <w:rPr>
                <w:i/>
                <w:iCs/>
              </w:rPr>
              <w:t>Образовательный процесс в профессиональном обучении, профессиональном образовании, дополнительном образовании</w:t>
            </w:r>
          </w:p>
        </w:tc>
      </w:tr>
    </w:tbl>
    <w:p w:rsidR="002643A5" w:rsidRPr="008974AC" w:rsidRDefault="002643A5" w:rsidP="002643A5">
      <w:pPr>
        <w:suppressAutoHyphens/>
        <w:spacing w:line="240" w:lineRule="auto"/>
        <w:ind w:firstLine="0"/>
        <w:jc w:val="center"/>
        <w:rPr>
          <w:b/>
          <w:bCs/>
          <w:color w:val="000000"/>
          <w:lang w:bidi="ru-RU"/>
        </w:rPr>
      </w:pPr>
    </w:p>
    <w:p w:rsidR="002643A5" w:rsidRDefault="002643A5" w:rsidP="002643A5">
      <w:pPr>
        <w:spacing w:line="240" w:lineRule="auto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3.4. Возможные места работы</w:t>
      </w:r>
      <w:r>
        <w:rPr>
          <w:sz w:val="28"/>
          <w:szCs w:val="28"/>
        </w:rPr>
        <w:t xml:space="preserve">: </w:t>
      </w:r>
    </w:p>
    <w:p w:rsidR="002643A5" w:rsidRDefault="002643A5" w:rsidP="002643A5">
      <w:pPr>
        <w:spacing w:line="24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образовательные учреждения среднего профессионального и  высшего образования;</w:t>
      </w:r>
    </w:p>
    <w:p w:rsidR="002643A5" w:rsidRDefault="002643A5" w:rsidP="002643A5">
      <w:pPr>
        <w:spacing w:line="24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–</w:t>
      </w:r>
      <w:r>
        <w:rPr>
          <w:bCs/>
          <w:sz w:val="28"/>
          <w:szCs w:val="28"/>
        </w:rPr>
        <w:tab/>
        <w:t>образовательные учреждения среднего профессионального и  высшего образования;</w:t>
      </w:r>
    </w:p>
    <w:p w:rsidR="002643A5" w:rsidRDefault="002643A5" w:rsidP="002643A5">
      <w:pPr>
        <w:spacing w:line="24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–</w:t>
      </w:r>
      <w:r>
        <w:rPr>
          <w:bCs/>
          <w:sz w:val="28"/>
          <w:szCs w:val="28"/>
        </w:rPr>
        <w:tab/>
        <w:t>административные учреждения</w:t>
      </w:r>
    </w:p>
    <w:p w:rsidR="002643A5" w:rsidRDefault="002643A5" w:rsidP="002643A5">
      <w:pPr>
        <w:spacing w:line="24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–</w:t>
      </w:r>
      <w:r>
        <w:rPr>
          <w:bCs/>
          <w:sz w:val="28"/>
          <w:szCs w:val="28"/>
        </w:rPr>
        <w:tab/>
        <w:t>коммерческие организации</w:t>
      </w:r>
    </w:p>
    <w:p w:rsidR="002643A5" w:rsidRDefault="002643A5" w:rsidP="002643A5">
      <w:pPr>
        <w:spacing w:line="24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–</w:t>
      </w:r>
      <w:r>
        <w:rPr>
          <w:bCs/>
          <w:sz w:val="28"/>
          <w:szCs w:val="28"/>
        </w:rPr>
        <w:tab/>
        <w:t xml:space="preserve">материально-технические отделы </w:t>
      </w:r>
    </w:p>
    <w:p w:rsidR="002643A5" w:rsidRDefault="002643A5" w:rsidP="002643A5">
      <w:pPr>
        <w:spacing w:line="240" w:lineRule="auto"/>
        <w:rPr>
          <w:bCs/>
          <w:i/>
          <w:sz w:val="28"/>
          <w:szCs w:val="28"/>
        </w:rPr>
      </w:pPr>
      <w:r>
        <w:rPr>
          <w:bCs/>
          <w:sz w:val="28"/>
          <w:szCs w:val="28"/>
        </w:rPr>
        <w:t>–</w:t>
      </w:r>
      <w:r>
        <w:rPr>
          <w:bCs/>
          <w:sz w:val="28"/>
          <w:szCs w:val="28"/>
        </w:rPr>
        <w:tab/>
        <w:t>общеобразовательные школы и др.</w:t>
      </w:r>
    </w:p>
    <w:p w:rsidR="002643A5" w:rsidRDefault="002643A5" w:rsidP="002643A5">
      <w:pPr>
        <w:spacing w:line="240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3.5. Должности, на которые может претендовать выпускник, освоивший программу бакалавриата: </w:t>
      </w:r>
    </w:p>
    <w:p w:rsidR="002643A5" w:rsidRDefault="002643A5" w:rsidP="002643A5">
      <w:pPr>
        <w:numPr>
          <w:ilvl w:val="0"/>
          <w:numId w:val="31"/>
        </w:numPr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реализации педагогического типа задач профессиональной деятельности: педагог профессионального обучения, методист, учитель, научный сотрудник;</w:t>
      </w:r>
    </w:p>
    <w:p w:rsidR="002643A5" w:rsidRDefault="002643A5" w:rsidP="002643A5">
      <w:pPr>
        <w:numPr>
          <w:ilvl w:val="0"/>
          <w:numId w:val="31"/>
        </w:numPr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при реализации </w:t>
      </w:r>
      <w:r>
        <w:rPr>
          <w:bCs/>
          <w:color w:val="000000"/>
          <w:sz w:val="28"/>
          <w:szCs w:val="28"/>
          <w:lang w:bidi="ru-RU"/>
        </w:rPr>
        <w:t>организационно-управленческого</w:t>
      </w:r>
      <w:r>
        <w:rPr>
          <w:sz w:val="28"/>
          <w:szCs w:val="28"/>
        </w:rPr>
        <w:t xml:space="preserve"> типа задач профессиональной деятельности: руководитель образовательной организации;</w:t>
      </w:r>
    </w:p>
    <w:p w:rsidR="002643A5" w:rsidRDefault="002643A5" w:rsidP="002643A5">
      <w:pPr>
        <w:numPr>
          <w:ilvl w:val="0"/>
          <w:numId w:val="31"/>
        </w:numPr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при реализации </w:t>
      </w:r>
      <w:r>
        <w:rPr>
          <w:bCs/>
          <w:color w:val="000000"/>
          <w:sz w:val="28"/>
          <w:szCs w:val="28"/>
          <w:lang w:bidi="ru-RU"/>
        </w:rPr>
        <w:t>проектного</w:t>
      </w:r>
      <w:r>
        <w:rPr>
          <w:sz w:val="28"/>
          <w:szCs w:val="28"/>
        </w:rPr>
        <w:t xml:space="preserve"> типа задач профессиональной деятельности: педагог профессионального обучения, научный сотрудник;</w:t>
      </w:r>
    </w:p>
    <w:p w:rsidR="002643A5" w:rsidRPr="002643A5" w:rsidRDefault="002643A5" w:rsidP="002643A5">
      <w:pPr>
        <w:numPr>
          <w:ilvl w:val="0"/>
          <w:numId w:val="31"/>
        </w:numPr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реализации методического типа задач профессиональной деятельности: педагог профессионального обучения, методист.</w:t>
      </w:r>
    </w:p>
    <w:p w:rsidR="0039684C" w:rsidRDefault="0039684C" w:rsidP="00AA36EE">
      <w:pPr>
        <w:suppressAutoHyphens/>
        <w:spacing w:line="240" w:lineRule="auto"/>
        <w:ind w:firstLine="0"/>
        <w:jc w:val="center"/>
        <w:rPr>
          <w:b/>
          <w:bCs/>
          <w:color w:val="000000"/>
          <w:sz w:val="28"/>
          <w:szCs w:val="28"/>
          <w:lang w:bidi="ru-RU"/>
        </w:rPr>
      </w:pPr>
    </w:p>
    <w:p w:rsidR="0001139A" w:rsidRDefault="0001139A" w:rsidP="00AA36EE">
      <w:pPr>
        <w:suppressAutoHyphens/>
        <w:spacing w:line="240" w:lineRule="auto"/>
        <w:ind w:firstLine="0"/>
        <w:jc w:val="center"/>
        <w:rPr>
          <w:b/>
          <w:bCs/>
          <w:color w:val="000000"/>
          <w:sz w:val="28"/>
          <w:szCs w:val="28"/>
          <w:lang w:bidi="ru-RU"/>
        </w:rPr>
      </w:pPr>
      <w:r w:rsidRPr="00D327DD">
        <w:rPr>
          <w:b/>
          <w:bCs/>
          <w:color w:val="000000"/>
          <w:sz w:val="28"/>
          <w:szCs w:val="28"/>
          <w:lang w:bidi="ru-RU"/>
        </w:rPr>
        <w:t>4. ПЛАНИРУЕМЫЕ РЕЗУЛЬТАТЫ ОСВОЕНИЯ</w:t>
      </w:r>
      <w:r w:rsidRPr="00D327DD">
        <w:rPr>
          <w:b/>
          <w:bCs/>
          <w:color w:val="000000"/>
          <w:sz w:val="28"/>
          <w:szCs w:val="28"/>
          <w:lang w:bidi="ru-RU"/>
        </w:rPr>
        <w:br/>
        <w:t>ОБРАЗОВАТЕЛЬНОЙ ПРОГРАММЫ</w:t>
      </w:r>
    </w:p>
    <w:p w:rsidR="00EE2A15" w:rsidRPr="008974AC" w:rsidRDefault="00EE2A15" w:rsidP="00AA36EE">
      <w:pPr>
        <w:suppressAutoHyphens/>
        <w:spacing w:line="240" w:lineRule="auto"/>
        <w:ind w:firstLine="0"/>
        <w:jc w:val="center"/>
        <w:rPr>
          <w:color w:val="000000"/>
          <w:sz w:val="16"/>
          <w:szCs w:val="16"/>
          <w:lang w:bidi="ru-RU"/>
        </w:rPr>
      </w:pPr>
    </w:p>
    <w:p w:rsidR="0001139A" w:rsidRPr="00F279BD" w:rsidRDefault="00EE62C0" w:rsidP="00EE62C0">
      <w:pPr>
        <w:tabs>
          <w:tab w:val="left" w:pos="717"/>
        </w:tabs>
        <w:suppressAutoHyphens/>
        <w:spacing w:line="240" w:lineRule="auto"/>
        <w:ind w:right="140"/>
        <w:rPr>
          <w:color w:val="000000"/>
          <w:sz w:val="28"/>
          <w:szCs w:val="28"/>
          <w:lang w:bidi="ru-RU"/>
        </w:rPr>
      </w:pPr>
      <w:r w:rsidRPr="00F279BD">
        <w:rPr>
          <w:bCs/>
          <w:color w:val="000000"/>
          <w:sz w:val="28"/>
          <w:szCs w:val="28"/>
          <w:lang w:bidi="ru-RU"/>
        </w:rPr>
        <w:t xml:space="preserve">В результате освоения программы </w:t>
      </w:r>
      <w:r w:rsidR="00F279BD" w:rsidRPr="00F279BD">
        <w:rPr>
          <w:bCs/>
          <w:color w:val="000000"/>
          <w:sz w:val="28"/>
          <w:szCs w:val="28"/>
          <w:lang w:bidi="ru-RU"/>
        </w:rPr>
        <w:t>бакалавриата</w:t>
      </w:r>
      <w:r w:rsidRPr="00F279BD">
        <w:rPr>
          <w:bCs/>
          <w:color w:val="000000"/>
          <w:sz w:val="28"/>
          <w:szCs w:val="28"/>
          <w:lang w:bidi="ru-RU"/>
        </w:rPr>
        <w:t xml:space="preserve"> у выпускника должны быть сформированы </w:t>
      </w:r>
      <w:r w:rsidR="004762D8">
        <w:rPr>
          <w:bCs/>
          <w:color w:val="000000"/>
          <w:sz w:val="28"/>
          <w:szCs w:val="28"/>
          <w:lang w:bidi="ru-RU"/>
        </w:rPr>
        <w:t xml:space="preserve">следующие </w:t>
      </w:r>
      <w:r w:rsidRPr="00F279BD">
        <w:rPr>
          <w:bCs/>
          <w:color w:val="000000"/>
          <w:sz w:val="28"/>
          <w:szCs w:val="28"/>
          <w:lang w:bidi="ru-RU"/>
        </w:rPr>
        <w:t>компетенции</w:t>
      </w:r>
      <w:r w:rsidR="004762D8">
        <w:rPr>
          <w:bCs/>
          <w:color w:val="000000"/>
          <w:sz w:val="28"/>
          <w:szCs w:val="28"/>
          <w:lang w:bidi="ru-RU"/>
        </w:rPr>
        <w:t>:</w:t>
      </w:r>
    </w:p>
    <w:p w:rsidR="0001139A" w:rsidRPr="00F279BD" w:rsidRDefault="004762D8" w:rsidP="00EE62C0">
      <w:pPr>
        <w:tabs>
          <w:tab w:val="left" w:pos="834"/>
        </w:tabs>
        <w:suppressAutoHyphens/>
        <w:spacing w:line="240" w:lineRule="auto"/>
        <w:rPr>
          <w:b/>
          <w:color w:val="000000"/>
          <w:sz w:val="28"/>
          <w:szCs w:val="28"/>
          <w:lang w:bidi="ru-RU"/>
        </w:rPr>
      </w:pPr>
      <w:r>
        <w:rPr>
          <w:b/>
          <w:bCs/>
          <w:color w:val="000000"/>
          <w:sz w:val="28"/>
          <w:szCs w:val="28"/>
          <w:lang w:bidi="ru-RU"/>
        </w:rPr>
        <w:t>У</w:t>
      </w:r>
      <w:r w:rsidR="00AA36EE" w:rsidRPr="00F279BD">
        <w:rPr>
          <w:b/>
          <w:bCs/>
          <w:color w:val="000000"/>
          <w:sz w:val="28"/>
          <w:szCs w:val="28"/>
          <w:lang w:bidi="ru-RU"/>
        </w:rPr>
        <w:t>ниверсальные компетенции</w:t>
      </w:r>
      <w:r w:rsidR="00FD6D83" w:rsidRPr="00FD6D83">
        <w:rPr>
          <w:b/>
          <w:bCs/>
          <w:color w:val="000000"/>
          <w:sz w:val="28"/>
          <w:szCs w:val="28"/>
          <w:lang w:bidi="ru-RU"/>
        </w:rPr>
        <w:t>и индикаторы их достижения</w:t>
      </w:r>
    </w:p>
    <w:tbl>
      <w:tblPr>
        <w:tblW w:w="5037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5"/>
        <w:gridCol w:w="2552"/>
        <w:gridCol w:w="5105"/>
      </w:tblGrid>
      <w:tr w:rsidR="005072D1" w:rsidRPr="005072D1" w:rsidTr="006C1868">
        <w:trPr>
          <w:cantSplit/>
        </w:trPr>
        <w:tc>
          <w:tcPr>
            <w:tcW w:w="1985" w:type="dxa"/>
          </w:tcPr>
          <w:p w:rsidR="005072D1" w:rsidRPr="005072D1" w:rsidRDefault="005072D1" w:rsidP="006C1868">
            <w:pPr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 w:rsidRPr="005072D1">
              <w:rPr>
                <w:b/>
                <w:color w:val="000000"/>
                <w:lang w:bidi="ru-RU"/>
              </w:rPr>
              <w:t>Категория универсальных компетенций</w:t>
            </w:r>
          </w:p>
        </w:tc>
        <w:tc>
          <w:tcPr>
            <w:tcW w:w="2552" w:type="dxa"/>
          </w:tcPr>
          <w:p w:rsidR="005072D1" w:rsidRPr="005072D1" w:rsidRDefault="005072D1" w:rsidP="006C1868">
            <w:pPr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 w:rsidRPr="005072D1">
              <w:rPr>
                <w:b/>
                <w:color w:val="000000"/>
                <w:lang w:bidi="ru-RU"/>
              </w:rPr>
              <w:t>Код и наименование универсальной компетенции</w:t>
            </w:r>
          </w:p>
        </w:tc>
        <w:tc>
          <w:tcPr>
            <w:tcW w:w="5104" w:type="dxa"/>
          </w:tcPr>
          <w:p w:rsidR="005072D1" w:rsidRPr="005072D1" w:rsidRDefault="005072D1" w:rsidP="006C1868">
            <w:pPr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 w:rsidRPr="005072D1">
              <w:rPr>
                <w:b/>
                <w:color w:val="000000"/>
                <w:lang w:bidi="ru-RU"/>
              </w:rPr>
              <w:t>Код и наименование индикатора достижения универсальной компетенции</w:t>
            </w:r>
          </w:p>
        </w:tc>
      </w:tr>
      <w:tr w:rsidR="005072D1" w:rsidRPr="005072D1" w:rsidTr="006C1868">
        <w:trPr>
          <w:cantSplit/>
        </w:trPr>
        <w:tc>
          <w:tcPr>
            <w:tcW w:w="1985" w:type="dxa"/>
            <w:vMerge w:val="restart"/>
          </w:tcPr>
          <w:p w:rsidR="005072D1" w:rsidRPr="005072D1" w:rsidRDefault="005072D1" w:rsidP="005072D1">
            <w:pPr>
              <w:spacing w:line="240" w:lineRule="auto"/>
              <w:ind w:firstLine="0"/>
              <w:jc w:val="left"/>
            </w:pPr>
            <w:r w:rsidRPr="005072D1">
              <w:t>Системное и критическое мышление</w:t>
            </w:r>
          </w:p>
        </w:tc>
        <w:tc>
          <w:tcPr>
            <w:tcW w:w="2552" w:type="dxa"/>
            <w:vMerge w:val="restart"/>
          </w:tcPr>
          <w:p w:rsidR="005072D1" w:rsidRPr="005072D1" w:rsidRDefault="005072D1" w:rsidP="006C1868">
            <w:pPr>
              <w:autoSpaceDE w:val="0"/>
              <w:autoSpaceDN w:val="0"/>
              <w:adjustRightInd w:val="0"/>
              <w:spacing w:line="240" w:lineRule="auto"/>
              <w:ind w:firstLine="0"/>
            </w:pPr>
            <w:r w:rsidRPr="005072D1">
              <w:t>УК-1.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5104" w:type="dxa"/>
          </w:tcPr>
          <w:p w:rsidR="005072D1" w:rsidRPr="005072D1" w:rsidRDefault="005072D1" w:rsidP="005072D1">
            <w:pPr>
              <w:spacing w:line="240" w:lineRule="auto"/>
              <w:ind w:firstLine="0"/>
            </w:pPr>
            <w:r w:rsidRPr="005072D1"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</w:tr>
      <w:tr w:rsidR="005072D1" w:rsidRPr="005072D1" w:rsidTr="006C1868">
        <w:trPr>
          <w:cantSplit/>
        </w:trPr>
        <w:tc>
          <w:tcPr>
            <w:tcW w:w="1985" w:type="dxa"/>
            <w:vMerge/>
          </w:tcPr>
          <w:p w:rsidR="005072D1" w:rsidRPr="005072D1" w:rsidRDefault="005072D1" w:rsidP="005072D1">
            <w:pPr>
              <w:spacing w:line="240" w:lineRule="auto"/>
              <w:ind w:firstLine="0"/>
              <w:jc w:val="left"/>
            </w:pPr>
          </w:p>
        </w:tc>
        <w:tc>
          <w:tcPr>
            <w:tcW w:w="2552" w:type="dxa"/>
            <w:vMerge/>
          </w:tcPr>
          <w:p w:rsidR="005072D1" w:rsidRPr="005072D1" w:rsidRDefault="005072D1" w:rsidP="006C1868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5104" w:type="dxa"/>
          </w:tcPr>
          <w:p w:rsidR="005072D1" w:rsidRPr="005072D1" w:rsidRDefault="005072D1" w:rsidP="005072D1">
            <w:pPr>
              <w:spacing w:line="240" w:lineRule="auto"/>
              <w:ind w:firstLine="0"/>
            </w:pPr>
            <w:r w:rsidRPr="005072D1"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</w:tc>
      </w:tr>
      <w:tr w:rsidR="005072D1" w:rsidRPr="005072D1" w:rsidTr="006C1868">
        <w:trPr>
          <w:cantSplit/>
        </w:trPr>
        <w:tc>
          <w:tcPr>
            <w:tcW w:w="1985" w:type="dxa"/>
            <w:vMerge/>
          </w:tcPr>
          <w:p w:rsidR="005072D1" w:rsidRPr="005072D1" w:rsidRDefault="005072D1" w:rsidP="005072D1">
            <w:pPr>
              <w:spacing w:line="240" w:lineRule="auto"/>
              <w:ind w:firstLine="0"/>
              <w:jc w:val="left"/>
            </w:pPr>
          </w:p>
        </w:tc>
        <w:tc>
          <w:tcPr>
            <w:tcW w:w="2552" w:type="dxa"/>
            <w:vMerge/>
          </w:tcPr>
          <w:p w:rsidR="005072D1" w:rsidRPr="005072D1" w:rsidRDefault="005072D1" w:rsidP="006C1868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5104" w:type="dxa"/>
          </w:tcPr>
          <w:p w:rsidR="005072D1" w:rsidRPr="005072D1" w:rsidRDefault="005072D1" w:rsidP="005072D1">
            <w:pPr>
              <w:spacing w:line="240" w:lineRule="auto"/>
              <w:ind w:firstLine="0"/>
            </w:pPr>
            <w:r w:rsidRPr="005072D1"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</w:tr>
      <w:tr w:rsidR="005072D1" w:rsidRPr="005072D1" w:rsidTr="006C1868">
        <w:trPr>
          <w:cantSplit/>
        </w:trPr>
        <w:tc>
          <w:tcPr>
            <w:tcW w:w="1985" w:type="dxa"/>
            <w:vMerge/>
          </w:tcPr>
          <w:p w:rsidR="005072D1" w:rsidRPr="005072D1" w:rsidRDefault="005072D1" w:rsidP="005072D1">
            <w:pPr>
              <w:spacing w:line="240" w:lineRule="auto"/>
              <w:ind w:firstLine="0"/>
              <w:jc w:val="left"/>
            </w:pPr>
          </w:p>
        </w:tc>
        <w:tc>
          <w:tcPr>
            <w:tcW w:w="2552" w:type="dxa"/>
            <w:vMerge/>
          </w:tcPr>
          <w:p w:rsidR="005072D1" w:rsidRPr="005072D1" w:rsidRDefault="005072D1" w:rsidP="006C1868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5104" w:type="dxa"/>
          </w:tcPr>
          <w:p w:rsidR="005072D1" w:rsidRPr="005072D1" w:rsidRDefault="005072D1" w:rsidP="005072D1">
            <w:pPr>
              <w:spacing w:line="240" w:lineRule="auto"/>
              <w:ind w:firstLine="0"/>
            </w:pPr>
            <w:r w:rsidRPr="005072D1">
              <w:t>УК.1.4. Выявляет степень доказательности различных точек зрения на поставленную задачу в рамках научного мировоззрения</w:t>
            </w:r>
          </w:p>
        </w:tc>
      </w:tr>
      <w:tr w:rsidR="005072D1" w:rsidRPr="005072D1" w:rsidTr="006C1868">
        <w:trPr>
          <w:cantSplit/>
        </w:trPr>
        <w:tc>
          <w:tcPr>
            <w:tcW w:w="1985" w:type="dxa"/>
            <w:vMerge/>
          </w:tcPr>
          <w:p w:rsidR="005072D1" w:rsidRPr="005072D1" w:rsidRDefault="005072D1" w:rsidP="005072D1">
            <w:pPr>
              <w:spacing w:line="240" w:lineRule="auto"/>
              <w:ind w:firstLine="0"/>
              <w:jc w:val="left"/>
            </w:pPr>
          </w:p>
        </w:tc>
        <w:tc>
          <w:tcPr>
            <w:tcW w:w="2552" w:type="dxa"/>
            <w:vMerge/>
          </w:tcPr>
          <w:p w:rsidR="005072D1" w:rsidRPr="005072D1" w:rsidRDefault="005072D1" w:rsidP="006C1868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5104" w:type="dxa"/>
          </w:tcPr>
          <w:p w:rsidR="005072D1" w:rsidRPr="005072D1" w:rsidRDefault="005072D1" w:rsidP="005072D1">
            <w:pPr>
              <w:spacing w:line="240" w:lineRule="auto"/>
              <w:ind w:firstLine="0"/>
            </w:pPr>
            <w:r w:rsidRPr="005072D1">
              <w:t>УК.1.5. Определяет рациональные идеи для решения поставленных задач в рамках научного мировоззрения</w:t>
            </w:r>
          </w:p>
        </w:tc>
      </w:tr>
      <w:tr w:rsidR="005072D1" w:rsidRPr="005072D1" w:rsidTr="006C1868">
        <w:trPr>
          <w:cantSplit/>
        </w:trPr>
        <w:tc>
          <w:tcPr>
            <w:tcW w:w="1985" w:type="dxa"/>
            <w:vMerge w:val="restart"/>
          </w:tcPr>
          <w:p w:rsidR="005072D1" w:rsidRPr="005072D1" w:rsidRDefault="005072D1" w:rsidP="005072D1">
            <w:pPr>
              <w:spacing w:line="240" w:lineRule="auto"/>
              <w:ind w:firstLine="0"/>
              <w:jc w:val="left"/>
            </w:pPr>
            <w:r w:rsidRPr="005072D1">
              <w:t xml:space="preserve">Разработка и реализация </w:t>
            </w:r>
            <w:r w:rsidRPr="005072D1">
              <w:lastRenderedPageBreak/>
              <w:t>проектов</w:t>
            </w:r>
          </w:p>
        </w:tc>
        <w:tc>
          <w:tcPr>
            <w:tcW w:w="2552" w:type="dxa"/>
            <w:vMerge w:val="restart"/>
          </w:tcPr>
          <w:p w:rsidR="005072D1" w:rsidRPr="005072D1" w:rsidRDefault="005072D1" w:rsidP="006C1868">
            <w:pPr>
              <w:autoSpaceDE w:val="0"/>
              <w:autoSpaceDN w:val="0"/>
              <w:adjustRightInd w:val="0"/>
              <w:spacing w:line="240" w:lineRule="auto"/>
              <w:ind w:firstLine="0"/>
            </w:pPr>
            <w:r w:rsidRPr="005072D1">
              <w:lastRenderedPageBreak/>
              <w:t xml:space="preserve">УК-2. Способен определять круг задач </w:t>
            </w:r>
            <w:r w:rsidRPr="005072D1">
              <w:lastRenderedPageBreak/>
              <w:t>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5104" w:type="dxa"/>
          </w:tcPr>
          <w:p w:rsidR="005072D1" w:rsidRPr="005072D1" w:rsidRDefault="005072D1" w:rsidP="005072D1">
            <w:pPr>
              <w:spacing w:line="240" w:lineRule="auto"/>
              <w:ind w:firstLine="0"/>
            </w:pPr>
            <w:r w:rsidRPr="005072D1">
              <w:lastRenderedPageBreak/>
              <w:t>УК.2.1. Проводит декомпозицию поставленной цели проекта в задачах</w:t>
            </w:r>
          </w:p>
        </w:tc>
      </w:tr>
      <w:tr w:rsidR="005072D1" w:rsidRPr="005072D1" w:rsidTr="006C1868">
        <w:trPr>
          <w:cantSplit/>
        </w:trPr>
        <w:tc>
          <w:tcPr>
            <w:tcW w:w="1985" w:type="dxa"/>
            <w:vMerge/>
          </w:tcPr>
          <w:p w:rsidR="005072D1" w:rsidRPr="005072D1" w:rsidRDefault="005072D1" w:rsidP="005072D1">
            <w:pPr>
              <w:spacing w:line="240" w:lineRule="auto"/>
              <w:ind w:firstLine="0"/>
              <w:jc w:val="left"/>
            </w:pPr>
          </w:p>
        </w:tc>
        <w:tc>
          <w:tcPr>
            <w:tcW w:w="2552" w:type="dxa"/>
            <w:vMerge/>
          </w:tcPr>
          <w:p w:rsidR="005072D1" w:rsidRPr="005072D1" w:rsidRDefault="005072D1" w:rsidP="006C1868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5104" w:type="dxa"/>
          </w:tcPr>
          <w:p w:rsidR="005072D1" w:rsidRPr="005072D1" w:rsidRDefault="005072D1" w:rsidP="005072D1">
            <w:pPr>
              <w:spacing w:line="240" w:lineRule="auto"/>
              <w:ind w:firstLine="0"/>
            </w:pPr>
            <w:r w:rsidRPr="005072D1">
              <w:t>УК.2.2. Демонстрирует знание правовых норм достижения поставленной цели в сфере реализации проекта</w:t>
            </w:r>
          </w:p>
        </w:tc>
      </w:tr>
      <w:tr w:rsidR="005072D1" w:rsidRPr="005072D1" w:rsidTr="006C1868">
        <w:trPr>
          <w:cantSplit/>
        </w:trPr>
        <w:tc>
          <w:tcPr>
            <w:tcW w:w="1985" w:type="dxa"/>
            <w:vMerge/>
          </w:tcPr>
          <w:p w:rsidR="005072D1" w:rsidRPr="005072D1" w:rsidRDefault="005072D1" w:rsidP="005072D1">
            <w:pPr>
              <w:spacing w:line="240" w:lineRule="auto"/>
              <w:ind w:firstLine="0"/>
              <w:jc w:val="left"/>
            </w:pPr>
          </w:p>
        </w:tc>
        <w:tc>
          <w:tcPr>
            <w:tcW w:w="2552" w:type="dxa"/>
            <w:vMerge/>
          </w:tcPr>
          <w:p w:rsidR="005072D1" w:rsidRPr="005072D1" w:rsidRDefault="005072D1" w:rsidP="006C1868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5104" w:type="dxa"/>
          </w:tcPr>
          <w:p w:rsidR="005072D1" w:rsidRPr="005072D1" w:rsidRDefault="005072D1" w:rsidP="005072D1">
            <w:pPr>
              <w:spacing w:line="240" w:lineRule="auto"/>
              <w:ind w:firstLine="0"/>
            </w:pPr>
            <w:r w:rsidRPr="005072D1">
              <w:t>УК.2.3. Демонстрирует умение определять имеющиеся ресурсы для достижения цели проекта</w:t>
            </w:r>
          </w:p>
        </w:tc>
      </w:tr>
      <w:tr w:rsidR="005072D1" w:rsidRPr="005072D1" w:rsidTr="006C1868">
        <w:trPr>
          <w:cantSplit/>
        </w:trPr>
        <w:tc>
          <w:tcPr>
            <w:tcW w:w="1985" w:type="dxa"/>
            <w:vMerge/>
          </w:tcPr>
          <w:p w:rsidR="005072D1" w:rsidRPr="005072D1" w:rsidRDefault="005072D1" w:rsidP="005072D1">
            <w:pPr>
              <w:spacing w:line="240" w:lineRule="auto"/>
              <w:ind w:firstLine="0"/>
              <w:jc w:val="left"/>
            </w:pPr>
          </w:p>
        </w:tc>
        <w:tc>
          <w:tcPr>
            <w:tcW w:w="2552" w:type="dxa"/>
            <w:vMerge/>
          </w:tcPr>
          <w:p w:rsidR="005072D1" w:rsidRPr="005072D1" w:rsidRDefault="005072D1" w:rsidP="006C1868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5104" w:type="dxa"/>
          </w:tcPr>
          <w:p w:rsidR="005072D1" w:rsidRPr="005072D1" w:rsidRDefault="005072D1" w:rsidP="005072D1">
            <w:pPr>
              <w:spacing w:line="240" w:lineRule="auto"/>
              <w:ind w:firstLine="0"/>
            </w:pPr>
            <w:r w:rsidRPr="005072D1">
              <w:t xml:space="preserve">УК.2.4. Осуществляет поиск необходимой информации для достижения задач проекта </w:t>
            </w:r>
          </w:p>
        </w:tc>
      </w:tr>
      <w:tr w:rsidR="005072D1" w:rsidRPr="005072D1" w:rsidTr="006C1868">
        <w:trPr>
          <w:cantSplit/>
        </w:trPr>
        <w:tc>
          <w:tcPr>
            <w:tcW w:w="1985" w:type="dxa"/>
            <w:vMerge/>
          </w:tcPr>
          <w:p w:rsidR="005072D1" w:rsidRPr="005072D1" w:rsidRDefault="005072D1" w:rsidP="005072D1">
            <w:pPr>
              <w:spacing w:line="240" w:lineRule="auto"/>
              <w:ind w:firstLine="0"/>
              <w:jc w:val="left"/>
            </w:pPr>
          </w:p>
        </w:tc>
        <w:tc>
          <w:tcPr>
            <w:tcW w:w="2552" w:type="dxa"/>
            <w:vMerge/>
          </w:tcPr>
          <w:p w:rsidR="005072D1" w:rsidRPr="005072D1" w:rsidRDefault="005072D1" w:rsidP="006C1868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5104" w:type="dxa"/>
          </w:tcPr>
          <w:p w:rsidR="005072D1" w:rsidRPr="005072D1" w:rsidRDefault="005072D1" w:rsidP="005072D1">
            <w:pPr>
              <w:spacing w:line="240" w:lineRule="auto"/>
              <w:ind w:firstLine="0"/>
            </w:pPr>
            <w:r w:rsidRPr="005072D1">
              <w:t>УК.2.5. Выявляет и анализирует различные способы решения задач в рамках цели проекта и аргументирует их выбор</w:t>
            </w:r>
          </w:p>
        </w:tc>
      </w:tr>
      <w:tr w:rsidR="005072D1" w:rsidRPr="005072D1" w:rsidTr="006C1868">
        <w:trPr>
          <w:cantSplit/>
        </w:trPr>
        <w:tc>
          <w:tcPr>
            <w:tcW w:w="1985" w:type="dxa"/>
            <w:vMerge w:val="restart"/>
          </w:tcPr>
          <w:p w:rsidR="005072D1" w:rsidRPr="005072D1" w:rsidRDefault="005072D1" w:rsidP="005072D1">
            <w:pPr>
              <w:spacing w:line="240" w:lineRule="auto"/>
              <w:ind w:firstLine="0"/>
              <w:jc w:val="left"/>
            </w:pPr>
            <w:r w:rsidRPr="005072D1">
              <w:t>Командная работа и лидерство</w:t>
            </w:r>
          </w:p>
        </w:tc>
        <w:tc>
          <w:tcPr>
            <w:tcW w:w="2552" w:type="dxa"/>
            <w:vMerge w:val="restart"/>
          </w:tcPr>
          <w:p w:rsidR="005072D1" w:rsidRPr="005072D1" w:rsidRDefault="005072D1" w:rsidP="006C1868">
            <w:pPr>
              <w:autoSpaceDE w:val="0"/>
              <w:autoSpaceDN w:val="0"/>
              <w:adjustRightInd w:val="0"/>
              <w:spacing w:line="240" w:lineRule="auto"/>
              <w:ind w:firstLine="0"/>
            </w:pPr>
            <w:r w:rsidRPr="005072D1">
              <w:t>УК-3. Способен осуществлять социальное взаимодействие и реализовывать свою роль в команде</w:t>
            </w:r>
          </w:p>
        </w:tc>
        <w:tc>
          <w:tcPr>
            <w:tcW w:w="5104" w:type="dxa"/>
          </w:tcPr>
          <w:p w:rsidR="005072D1" w:rsidRPr="005072D1" w:rsidRDefault="005072D1" w:rsidP="005072D1">
            <w:pPr>
              <w:spacing w:line="240" w:lineRule="auto"/>
              <w:ind w:firstLine="0"/>
            </w:pPr>
            <w:r w:rsidRPr="005072D1">
              <w:t>УК.3.1</w:t>
            </w:r>
            <w:r w:rsidRPr="005072D1">
              <w:rPr>
                <w:color w:val="000000"/>
                <w:kern w:val="24"/>
              </w:rPr>
              <w:t xml:space="preserve">. </w:t>
            </w:r>
            <w:r w:rsidRPr="005072D1">
              <w:rPr>
                <w:kern w:val="24"/>
              </w:rPr>
              <w:t xml:space="preserve">Понимает эффективность </w:t>
            </w:r>
            <w:r w:rsidRPr="005072D1">
              <w:rPr>
                <w:color w:val="000000"/>
                <w:kern w:val="24"/>
              </w:rPr>
              <w:t>использования стратегии сотрудничества для достижения поставленной цели, определяет свою роль в команде</w:t>
            </w:r>
          </w:p>
        </w:tc>
      </w:tr>
      <w:tr w:rsidR="005072D1" w:rsidRPr="005072D1" w:rsidTr="006C1868">
        <w:trPr>
          <w:cantSplit/>
        </w:trPr>
        <w:tc>
          <w:tcPr>
            <w:tcW w:w="1985" w:type="dxa"/>
            <w:vMerge/>
          </w:tcPr>
          <w:p w:rsidR="005072D1" w:rsidRPr="005072D1" w:rsidRDefault="005072D1" w:rsidP="005072D1">
            <w:pPr>
              <w:spacing w:line="240" w:lineRule="auto"/>
              <w:ind w:firstLine="0"/>
              <w:jc w:val="left"/>
            </w:pPr>
          </w:p>
        </w:tc>
        <w:tc>
          <w:tcPr>
            <w:tcW w:w="2552" w:type="dxa"/>
            <w:vMerge/>
          </w:tcPr>
          <w:p w:rsidR="005072D1" w:rsidRPr="005072D1" w:rsidRDefault="005072D1" w:rsidP="006C1868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5104" w:type="dxa"/>
          </w:tcPr>
          <w:p w:rsidR="005072D1" w:rsidRPr="005072D1" w:rsidRDefault="005072D1" w:rsidP="005072D1">
            <w:pPr>
              <w:spacing w:line="240" w:lineRule="auto"/>
              <w:ind w:firstLine="0"/>
            </w:pPr>
            <w:r w:rsidRPr="005072D1">
              <w:t>УК.3.2</w:t>
            </w:r>
            <w:r w:rsidRPr="005072D1">
              <w:rPr>
                <w:color w:val="000000"/>
                <w:kern w:val="24"/>
              </w:rPr>
              <w:t>. Планирует последовательность шагов для достижения заданного результата</w:t>
            </w:r>
          </w:p>
        </w:tc>
      </w:tr>
      <w:tr w:rsidR="005072D1" w:rsidRPr="005072D1" w:rsidTr="006C1868">
        <w:trPr>
          <w:cantSplit/>
        </w:trPr>
        <w:tc>
          <w:tcPr>
            <w:tcW w:w="1985" w:type="dxa"/>
            <w:vMerge/>
          </w:tcPr>
          <w:p w:rsidR="005072D1" w:rsidRPr="005072D1" w:rsidRDefault="005072D1" w:rsidP="005072D1">
            <w:pPr>
              <w:spacing w:line="240" w:lineRule="auto"/>
              <w:ind w:firstLine="0"/>
              <w:jc w:val="left"/>
            </w:pPr>
          </w:p>
        </w:tc>
        <w:tc>
          <w:tcPr>
            <w:tcW w:w="2552" w:type="dxa"/>
            <w:vMerge/>
          </w:tcPr>
          <w:p w:rsidR="005072D1" w:rsidRPr="005072D1" w:rsidRDefault="005072D1" w:rsidP="006C1868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5104" w:type="dxa"/>
          </w:tcPr>
          <w:p w:rsidR="005072D1" w:rsidRPr="005072D1" w:rsidRDefault="005072D1" w:rsidP="005072D1">
            <w:pPr>
              <w:spacing w:line="240" w:lineRule="auto"/>
              <w:ind w:firstLine="0"/>
            </w:pPr>
            <w:r w:rsidRPr="005072D1">
              <w:t>УК.3.3</w:t>
            </w:r>
            <w:r w:rsidRPr="005072D1">
              <w:rPr>
                <w:color w:val="000000"/>
                <w:kern w:val="24"/>
              </w:rPr>
              <w:t>. Осуществляет обмен информацией с другими членами команды, осуществляет презентацию результатов работы команды</w:t>
            </w:r>
          </w:p>
        </w:tc>
      </w:tr>
      <w:tr w:rsidR="005072D1" w:rsidRPr="005072D1" w:rsidTr="006C1868">
        <w:trPr>
          <w:cantSplit/>
        </w:trPr>
        <w:tc>
          <w:tcPr>
            <w:tcW w:w="1985" w:type="dxa"/>
            <w:vMerge/>
          </w:tcPr>
          <w:p w:rsidR="005072D1" w:rsidRPr="005072D1" w:rsidRDefault="005072D1" w:rsidP="005072D1">
            <w:pPr>
              <w:spacing w:line="240" w:lineRule="auto"/>
              <w:ind w:firstLine="0"/>
              <w:jc w:val="left"/>
            </w:pPr>
          </w:p>
        </w:tc>
        <w:tc>
          <w:tcPr>
            <w:tcW w:w="2552" w:type="dxa"/>
            <w:vMerge/>
          </w:tcPr>
          <w:p w:rsidR="005072D1" w:rsidRPr="005072D1" w:rsidRDefault="005072D1" w:rsidP="006C1868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5104" w:type="dxa"/>
          </w:tcPr>
          <w:p w:rsidR="005072D1" w:rsidRPr="005072D1" w:rsidRDefault="005072D1" w:rsidP="005072D1">
            <w:pPr>
              <w:spacing w:line="240" w:lineRule="auto"/>
              <w:ind w:firstLine="0"/>
            </w:pPr>
            <w:r w:rsidRPr="005072D1">
              <w:t>УК.3.4</w:t>
            </w:r>
            <w:r w:rsidRPr="005072D1">
              <w:rPr>
                <w:color w:val="000000"/>
                <w:kern w:val="24"/>
              </w:rPr>
              <w:t>. Осуществляет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</w:tc>
      </w:tr>
      <w:tr w:rsidR="005072D1" w:rsidRPr="005072D1" w:rsidTr="006C1868">
        <w:trPr>
          <w:cantSplit/>
        </w:trPr>
        <w:tc>
          <w:tcPr>
            <w:tcW w:w="1985" w:type="dxa"/>
            <w:vMerge w:val="restart"/>
          </w:tcPr>
          <w:p w:rsidR="005072D1" w:rsidRPr="005072D1" w:rsidRDefault="005072D1" w:rsidP="005072D1">
            <w:pPr>
              <w:spacing w:line="240" w:lineRule="auto"/>
              <w:ind w:firstLine="0"/>
              <w:jc w:val="left"/>
            </w:pPr>
            <w:r w:rsidRPr="005072D1">
              <w:t>Коммуникация</w:t>
            </w:r>
          </w:p>
        </w:tc>
        <w:tc>
          <w:tcPr>
            <w:tcW w:w="2552" w:type="dxa"/>
            <w:vMerge w:val="restart"/>
          </w:tcPr>
          <w:p w:rsidR="005072D1" w:rsidRPr="005072D1" w:rsidRDefault="005072D1" w:rsidP="006C1868">
            <w:pPr>
              <w:autoSpaceDE w:val="0"/>
              <w:autoSpaceDN w:val="0"/>
              <w:adjustRightInd w:val="0"/>
              <w:spacing w:line="240" w:lineRule="auto"/>
              <w:ind w:firstLine="0"/>
            </w:pPr>
            <w:r w:rsidRPr="005072D1">
              <w:t>УК-4. 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      </w:r>
          </w:p>
        </w:tc>
        <w:tc>
          <w:tcPr>
            <w:tcW w:w="5104" w:type="dxa"/>
          </w:tcPr>
          <w:p w:rsidR="005072D1" w:rsidRPr="005072D1" w:rsidRDefault="005072D1" w:rsidP="005072D1">
            <w:pPr>
              <w:spacing w:line="240" w:lineRule="auto"/>
              <w:ind w:firstLine="0"/>
              <w:rPr>
                <w:sz w:val="20"/>
                <w:szCs w:val="22"/>
              </w:rPr>
            </w:pPr>
            <w:r w:rsidRPr="005072D1">
              <w:t>УК.4.1.</w:t>
            </w:r>
            <w:r w:rsidRPr="005072D1">
              <w:rPr>
                <w:sz w:val="20"/>
                <w:szCs w:val="22"/>
              </w:rPr>
              <w:t xml:space="preserve"> Г</w:t>
            </w:r>
            <w:r w:rsidRPr="005072D1">
              <w:t>рамотно и ясно строит диалогическую речь в рамках межличностного и межкультурного общения на иностранном языке</w:t>
            </w:r>
          </w:p>
        </w:tc>
      </w:tr>
      <w:tr w:rsidR="005072D1" w:rsidRPr="005072D1" w:rsidTr="006C1868">
        <w:trPr>
          <w:cantSplit/>
        </w:trPr>
        <w:tc>
          <w:tcPr>
            <w:tcW w:w="1985" w:type="dxa"/>
            <w:vMerge/>
          </w:tcPr>
          <w:p w:rsidR="005072D1" w:rsidRPr="005072D1" w:rsidRDefault="005072D1" w:rsidP="005072D1">
            <w:pPr>
              <w:spacing w:line="240" w:lineRule="auto"/>
              <w:ind w:firstLine="0"/>
              <w:jc w:val="left"/>
            </w:pPr>
          </w:p>
        </w:tc>
        <w:tc>
          <w:tcPr>
            <w:tcW w:w="2552" w:type="dxa"/>
            <w:vMerge/>
          </w:tcPr>
          <w:p w:rsidR="005072D1" w:rsidRPr="005072D1" w:rsidRDefault="005072D1" w:rsidP="006C1868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5104" w:type="dxa"/>
          </w:tcPr>
          <w:p w:rsidR="005072D1" w:rsidRPr="005072D1" w:rsidRDefault="005072D1" w:rsidP="005072D1">
            <w:pPr>
              <w:spacing w:line="240" w:lineRule="auto"/>
              <w:ind w:firstLine="0"/>
            </w:pPr>
            <w:r w:rsidRPr="005072D1">
              <w:t>УК.4.2.Демонстрирует умение осуществлять деловую переписку на иностранном языке с учетом социокультурных особенностей</w:t>
            </w:r>
          </w:p>
        </w:tc>
      </w:tr>
      <w:tr w:rsidR="005072D1" w:rsidRPr="005072D1" w:rsidTr="006C1868">
        <w:trPr>
          <w:cantSplit/>
        </w:trPr>
        <w:tc>
          <w:tcPr>
            <w:tcW w:w="1985" w:type="dxa"/>
            <w:vMerge/>
          </w:tcPr>
          <w:p w:rsidR="005072D1" w:rsidRPr="005072D1" w:rsidRDefault="005072D1" w:rsidP="005072D1">
            <w:pPr>
              <w:spacing w:line="240" w:lineRule="auto"/>
              <w:ind w:firstLine="0"/>
              <w:jc w:val="left"/>
            </w:pPr>
          </w:p>
        </w:tc>
        <w:tc>
          <w:tcPr>
            <w:tcW w:w="2552" w:type="dxa"/>
            <w:vMerge/>
          </w:tcPr>
          <w:p w:rsidR="005072D1" w:rsidRPr="005072D1" w:rsidRDefault="005072D1" w:rsidP="006C1868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5104" w:type="dxa"/>
          </w:tcPr>
          <w:p w:rsidR="005072D1" w:rsidRPr="005072D1" w:rsidRDefault="005072D1" w:rsidP="005072D1">
            <w:pPr>
              <w:spacing w:line="240" w:lineRule="auto"/>
              <w:ind w:firstLine="0"/>
              <w:rPr>
                <w:sz w:val="20"/>
                <w:szCs w:val="22"/>
              </w:rPr>
            </w:pPr>
            <w:r w:rsidRPr="005072D1">
              <w:t>УК.4.3.Демонстрирует способность находить, воспринимать  и использовать информацию на иностранном языке, полученную из печатных и электронных источников  для решения стандартных коммуникативных задач</w:t>
            </w:r>
          </w:p>
        </w:tc>
      </w:tr>
      <w:tr w:rsidR="005072D1" w:rsidRPr="005072D1" w:rsidTr="006C1868">
        <w:trPr>
          <w:cantSplit/>
        </w:trPr>
        <w:tc>
          <w:tcPr>
            <w:tcW w:w="1985" w:type="dxa"/>
            <w:vMerge/>
          </w:tcPr>
          <w:p w:rsidR="005072D1" w:rsidRPr="005072D1" w:rsidRDefault="005072D1" w:rsidP="005072D1">
            <w:pPr>
              <w:spacing w:line="240" w:lineRule="auto"/>
              <w:ind w:firstLine="0"/>
              <w:jc w:val="left"/>
            </w:pPr>
          </w:p>
        </w:tc>
        <w:tc>
          <w:tcPr>
            <w:tcW w:w="2552" w:type="dxa"/>
            <w:vMerge/>
          </w:tcPr>
          <w:p w:rsidR="005072D1" w:rsidRPr="005072D1" w:rsidRDefault="005072D1" w:rsidP="006C1868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5104" w:type="dxa"/>
          </w:tcPr>
          <w:p w:rsidR="005072D1" w:rsidRPr="005072D1" w:rsidRDefault="005072D1" w:rsidP="005072D1">
            <w:pPr>
              <w:spacing w:line="240" w:lineRule="auto"/>
              <w:ind w:firstLine="0"/>
            </w:pPr>
            <w:r w:rsidRPr="005072D1">
              <w:t>УК.4.4.Создает на русском языке грамотные и непротиворечивые письменные тексты реферативного характера</w:t>
            </w:r>
          </w:p>
        </w:tc>
      </w:tr>
      <w:tr w:rsidR="005072D1" w:rsidRPr="005072D1" w:rsidTr="006C1868">
        <w:trPr>
          <w:cantSplit/>
        </w:trPr>
        <w:tc>
          <w:tcPr>
            <w:tcW w:w="1985" w:type="dxa"/>
            <w:vMerge/>
          </w:tcPr>
          <w:p w:rsidR="005072D1" w:rsidRPr="005072D1" w:rsidRDefault="005072D1" w:rsidP="005072D1">
            <w:pPr>
              <w:spacing w:line="240" w:lineRule="auto"/>
              <w:ind w:firstLine="0"/>
              <w:jc w:val="left"/>
            </w:pPr>
          </w:p>
        </w:tc>
        <w:tc>
          <w:tcPr>
            <w:tcW w:w="2552" w:type="dxa"/>
            <w:vMerge/>
          </w:tcPr>
          <w:p w:rsidR="005072D1" w:rsidRPr="005072D1" w:rsidRDefault="005072D1" w:rsidP="006C1868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5104" w:type="dxa"/>
          </w:tcPr>
          <w:p w:rsidR="005072D1" w:rsidRPr="005072D1" w:rsidRDefault="005072D1" w:rsidP="005072D1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</w:rPr>
            </w:pPr>
            <w:r w:rsidRPr="005072D1">
              <w:rPr>
                <w:color w:val="000000"/>
              </w:rPr>
              <w:t>УК.4.5. Демонстрирует умение осуществлять деловую переписку на русском языке, учитывая особенности стилистики официальных и неофициальных писем</w:t>
            </w:r>
          </w:p>
        </w:tc>
      </w:tr>
      <w:tr w:rsidR="005072D1" w:rsidRPr="005072D1" w:rsidTr="006C1868">
        <w:trPr>
          <w:cantSplit/>
        </w:trPr>
        <w:tc>
          <w:tcPr>
            <w:tcW w:w="1985" w:type="dxa"/>
            <w:vMerge/>
          </w:tcPr>
          <w:p w:rsidR="005072D1" w:rsidRPr="005072D1" w:rsidRDefault="005072D1" w:rsidP="005072D1">
            <w:pPr>
              <w:spacing w:line="240" w:lineRule="auto"/>
              <w:ind w:firstLine="0"/>
              <w:jc w:val="left"/>
            </w:pPr>
          </w:p>
        </w:tc>
        <w:tc>
          <w:tcPr>
            <w:tcW w:w="2552" w:type="dxa"/>
            <w:vMerge/>
          </w:tcPr>
          <w:p w:rsidR="005072D1" w:rsidRPr="005072D1" w:rsidRDefault="005072D1" w:rsidP="006C1868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5104" w:type="dxa"/>
          </w:tcPr>
          <w:p w:rsidR="005072D1" w:rsidRPr="005072D1" w:rsidRDefault="005072D1" w:rsidP="005072D1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</w:rPr>
            </w:pPr>
            <w:r w:rsidRPr="005072D1">
              <w:rPr>
                <w:color w:val="000000"/>
              </w:rPr>
              <w:t>УК.4.6. Осуществляет поиск необходимой информации для решения стандартных коммуникативных задач с применением ИКТ-технологий</w:t>
            </w:r>
          </w:p>
        </w:tc>
      </w:tr>
      <w:tr w:rsidR="005072D1" w:rsidRPr="005072D1" w:rsidTr="006C1868">
        <w:trPr>
          <w:cantSplit/>
        </w:trPr>
        <w:tc>
          <w:tcPr>
            <w:tcW w:w="1985" w:type="dxa"/>
            <w:vMerge/>
          </w:tcPr>
          <w:p w:rsidR="005072D1" w:rsidRPr="005072D1" w:rsidRDefault="005072D1" w:rsidP="005072D1">
            <w:pPr>
              <w:spacing w:line="240" w:lineRule="auto"/>
              <w:ind w:firstLine="0"/>
              <w:jc w:val="left"/>
            </w:pPr>
          </w:p>
        </w:tc>
        <w:tc>
          <w:tcPr>
            <w:tcW w:w="2552" w:type="dxa"/>
            <w:vMerge/>
          </w:tcPr>
          <w:p w:rsidR="005072D1" w:rsidRPr="005072D1" w:rsidRDefault="005072D1" w:rsidP="006C1868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5104" w:type="dxa"/>
          </w:tcPr>
          <w:p w:rsidR="005072D1" w:rsidRPr="005072D1" w:rsidRDefault="005072D1" w:rsidP="005072D1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</w:rPr>
            </w:pPr>
            <w:r w:rsidRPr="005072D1">
              <w:rPr>
                <w:color w:val="000000"/>
              </w:rPr>
              <w:t>УК.4.7. Осуществляет выбор коммуникативных стратегий и тактик при ведении деловых переговоров</w:t>
            </w:r>
          </w:p>
        </w:tc>
      </w:tr>
      <w:tr w:rsidR="005072D1" w:rsidRPr="005072D1" w:rsidTr="006C1868">
        <w:trPr>
          <w:cantSplit/>
        </w:trPr>
        <w:tc>
          <w:tcPr>
            <w:tcW w:w="1985" w:type="dxa"/>
            <w:vMerge w:val="restart"/>
          </w:tcPr>
          <w:p w:rsidR="005072D1" w:rsidRPr="005072D1" w:rsidRDefault="005072D1" w:rsidP="005072D1">
            <w:pPr>
              <w:spacing w:line="240" w:lineRule="auto"/>
              <w:ind w:firstLine="0"/>
              <w:jc w:val="left"/>
            </w:pPr>
            <w:r w:rsidRPr="005072D1">
              <w:lastRenderedPageBreak/>
              <w:t>Межкультурное взаимодействие</w:t>
            </w:r>
          </w:p>
        </w:tc>
        <w:tc>
          <w:tcPr>
            <w:tcW w:w="2552" w:type="dxa"/>
            <w:vMerge w:val="restart"/>
          </w:tcPr>
          <w:p w:rsidR="005072D1" w:rsidRPr="005072D1" w:rsidRDefault="005072D1" w:rsidP="006C1868">
            <w:pPr>
              <w:autoSpaceDE w:val="0"/>
              <w:autoSpaceDN w:val="0"/>
              <w:adjustRightInd w:val="0"/>
              <w:spacing w:line="240" w:lineRule="auto"/>
              <w:ind w:firstLine="0"/>
            </w:pPr>
            <w:r w:rsidRPr="005072D1">
              <w:t>УК-5.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5104" w:type="dxa"/>
          </w:tcPr>
          <w:p w:rsidR="005072D1" w:rsidRPr="005072D1" w:rsidRDefault="005072D1" w:rsidP="005072D1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</w:rPr>
            </w:pPr>
            <w:r w:rsidRPr="005072D1">
              <w:rPr>
                <w:color w:val="000000"/>
              </w:rPr>
              <w:t xml:space="preserve">УК.5.1. </w:t>
            </w:r>
            <w:r w:rsidRPr="005072D1">
              <w:rPr>
                <w:bCs/>
                <w:color w:val="000000"/>
              </w:rPr>
      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</w:tr>
      <w:tr w:rsidR="005072D1" w:rsidRPr="005072D1" w:rsidTr="006C1868">
        <w:trPr>
          <w:cantSplit/>
        </w:trPr>
        <w:tc>
          <w:tcPr>
            <w:tcW w:w="1985" w:type="dxa"/>
            <w:vMerge/>
          </w:tcPr>
          <w:p w:rsidR="005072D1" w:rsidRPr="005072D1" w:rsidRDefault="005072D1" w:rsidP="005072D1">
            <w:pPr>
              <w:spacing w:line="240" w:lineRule="auto"/>
              <w:ind w:firstLine="0"/>
              <w:jc w:val="left"/>
            </w:pPr>
          </w:p>
        </w:tc>
        <w:tc>
          <w:tcPr>
            <w:tcW w:w="2552" w:type="dxa"/>
            <w:vMerge/>
          </w:tcPr>
          <w:p w:rsidR="005072D1" w:rsidRPr="005072D1" w:rsidRDefault="005072D1" w:rsidP="006C1868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5104" w:type="dxa"/>
          </w:tcPr>
          <w:p w:rsidR="005072D1" w:rsidRPr="005072D1" w:rsidRDefault="005072D1" w:rsidP="005072D1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</w:rPr>
            </w:pPr>
            <w:r w:rsidRPr="005072D1">
              <w:rPr>
                <w:color w:val="000000"/>
              </w:rPr>
              <w:t xml:space="preserve">УК.5.2. Соблюдает требования уважительного отношения  к историческому наследию и культурным традициям различных национальных и социальных групп в процессе межкультурного взаимодействия  на основезнаний основных этапов развития  России в социально-историческом, этическом и философском контекстах </w:t>
            </w:r>
          </w:p>
        </w:tc>
      </w:tr>
      <w:tr w:rsidR="005072D1" w:rsidRPr="005072D1" w:rsidTr="006C1868">
        <w:trPr>
          <w:cantSplit/>
        </w:trPr>
        <w:tc>
          <w:tcPr>
            <w:tcW w:w="1985" w:type="dxa"/>
            <w:vMerge/>
          </w:tcPr>
          <w:p w:rsidR="005072D1" w:rsidRPr="005072D1" w:rsidRDefault="005072D1" w:rsidP="005072D1">
            <w:pPr>
              <w:spacing w:line="240" w:lineRule="auto"/>
              <w:ind w:firstLine="0"/>
              <w:jc w:val="left"/>
            </w:pPr>
          </w:p>
        </w:tc>
        <w:tc>
          <w:tcPr>
            <w:tcW w:w="2552" w:type="dxa"/>
            <w:vMerge/>
          </w:tcPr>
          <w:p w:rsidR="005072D1" w:rsidRPr="005072D1" w:rsidRDefault="005072D1" w:rsidP="006C1868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5104" w:type="dxa"/>
          </w:tcPr>
          <w:p w:rsidR="005072D1" w:rsidRPr="005072D1" w:rsidRDefault="005072D1" w:rsidP="005072D1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</w:rPr>
            </w:pPr>
            <w:r w:rsidRPr="005072D1">
              <w:rPr>
                <w:color w:val="000000"/>
              </w:rPr>
              <w:t>УК.5.3. Умеет выстраивать взаимодействие  с учетом  национальных и социокультурных особенностей</w:t>
            </w:r>
          </w:p>
        </w:tc>
      </w:tr>
      <w:tr w:rsidR="005072D1" w:rsidRPr="005072D1" w:rsidTr="006C1868">
        <w:trPr>
          <w:cantSplit/>
        </w:trPr>
        <w:tc>
          <w:tcPr>
            <w:tcW w:w="1985" w:type="dxa"/>
            <w:vMerge w:val="restart"/>
          </w:tcPr>
          <w:p w:rsidR="005072D1" w:rsidRPr="005072D1" w:rsidRDefault="005072D1" w:rsidP="005072D1">
            <w:pPr>
              <w:spacing w:line="240" w:lineRule="auto"/>
              <w:ind w:firstLine="0"/>
              <w:jc w:val="left"/>
            </w:pPr>
            <w:r w:rsidRPr="005072D1">
              <w:t>Самоорганизация и саморазвитие (в том числе здоровьесбережение)</w:t>
            </w:r>
          </w:p>
        </w:tc>
        <w:tc>
          <w:tcPr>
            <w:tcW w:w="2552" w:type="dxa"/>
            <w:vMerge w:val="restart"/>
          </w:tcPr>
          <w:p w:rsidR="005072D1" w:rsidRPr="005072D1" w:rsidRDefault="005072D1" w:rsidP="006C1868">
            <w:pPr>
              <w:autoSpaceDE w:val="0"/>
              <w:autoSpaceDN w:val="0"/>
              <w:adjustRightInd w:val="0"/>
              <w:spacing w:line="240" w:lineRule="auto"/>
              <w:ind w:firstLine="0"/>
            </w:pPr>
            <w:r w:rsidRPr="005072D1">
      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5104" w:type="dxa"/>
          </w:tcPr>
          <w:p w:rsidR="005072D1" w:rsidRPr="005072D1" w:rsidRDefault="005072D1" w:rsidP="005072D1">
            <w:pPr>
              <w:spacing w:line="240" w:lineRule="auto"/>
              <w:ind w:firstLine="0"/>
            </w:pPr>
            <w:r w:rsidRPr="005072D1">
              <w:t>УК.6.1. Определяет свои личные ресурсы, возможности и ограничения для достижения поставленной цели</w:t>
            </w:r>
          </w:p>
        </w:tc>
      </w:tr>
      <w:tr w:rsidR="005072D1" w:rsidRPr="005072D1" w:rsidTr="006C1868">
        <w:trPr>
          <w:cantSplit/>
        </w:trPr>
        <w:tc>
          <w:tcPr>
            <w:tcW w:w="1985" w:type="dxa"/>
            <w:vMerge/>
          </w:tcPr>
          <w:p w:rsidR="005072D1" w:rsidRPr="005072D1" w:rsidRDefault="005072D1" w:rsidP="005072D1">
            <w:pPr>
              <w:spacing w:line="240" w:lineRule="auto"/>
              <w:ind w:firstLine="0"/>
              <w:jc w:val="left"/>
            </w:pPr>
          </w:p>
        </w:tc>
        <w:tc>
          <w:tcPr>
            <w:tcW w:w="2552" w:type="dxa"/>
            <w:vMerge/>
          </w:tcPr>
          <w:p w:rsidR="005072D1" w:rsidRPr="005072D1" w:rsidRDefault="005072D1" w:rsidP="006C1868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5104" w:type="dxa"/>
          </w:tcPr>
          <w:p w:rsidR="005072D1" w:rsidRPr="005072D1" w:rsidRDefault="005072D1" w:rsidP="005072D1">
            <w:pPr>
              <w:spacing w:line="240" w:lineRule="auto"/>
              <w:ind w:firstLine="0"/>
            </w:pPr>
            <w:r w:rsidRPr="005072D1">
              <w:t>УК.6.2. Создает и достраивает индивидуальную траекторию саморазвития при получении основного и дополнительного образования</w:t>
            </w:r>
          </w:p>
        </w:tc>
      </w:tr>
      <w:tr w:rsidR="005072D1" w:rsidRPr="005072D1" w:rsidTr="006C1868">
        <w:trPr>
          <w:cantSplit/>
        </w:trPr>
        <w:tc>
          <w:tcPr>
            <w:tcW w:w="1985" w:type="dxa"/>
            <w:vMerge/>
          </w:tcPr>
          <w:p w:rsidR="005072D1" w:rsidRPr="005072D1" w:rsidRDefault="005072D1" w:rsidP="005072D1">
            <w:pPr>
              <w:spacing w:line="240" w:lineRule="auto"/>
              <w:ind w:firstLine="0"/>
              <w:jc w:val="left"/>
            </w:pPr>
          </w:p>
        </w:tc>
        <w:tc>
          <w:tcPr>
            <w:tcW w:w="2552" w:type="dxa"/>
            <w:vMerge/>
          </w:tcPr>
          <w:p w:rsidR="005072D1" w:rsidRPr="005072D1" w:rsidRDefault="005072D1" w:rsidP="006C1868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5104" w:type="dxa"/>
          </w:tcPr>
          <w:p w:rsidR="005072D1" w:rsidRPr="005072D1" w:rsidRDefault="005072D1" w:rsidP="005072D1">
            <w:pPr>
              <w:spacing w:line="240" w:lineRule="auto"/>
              <w:ind w:firstLine="0"/>
            </w:pPr>
            <w:r w:rsidRPr="005072D1">
              <w:t>УК.6.3. Владеет умением рационального распределения временных и информационных ресурсов</w:t>
            </w:r>
          </w:p>
        </w:tc>
      </w:tr>
      <w:tr w:rsidR="005072D1" w:rsidRPr="005072D1" w:rsidTr="006C1868">
        <w:trPr>
          <w:cantSplit/>
        </w:trPr>
        <w:tc>
          <w:tcPr>
            <w:tcW w:w="1985" w:type="dxa"/>
            <w:vMerge/>
          </w:tcPr>
          <w:p w:rsidR="005072D1" w:rsidRPr="005072D1" w:rsidRDefault="005072D1" w:rsidP="005072D1">
            <w:pPr>
              <w:spacing w:line="240" w:lineRule="auto"/>
              <w:ind w:firstLine="0"/>
              <w:jc w:val="left"/>
            </w:pPr>
          </w:p>
        </w:tc>
        <w:tc>
          <w:tcPr>
            <w:tcW w:w="2552" w:type="dxa"/>
            <w:vMerge/>
          </w:tcPr>
          <w:p w:rsidR="005072D1" w:rsidRPr="005072D1" w:rsidRDefault="005072D1" w:rsidP="006C1868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5104" w:type="dxa"/>
          </w:tcPr>
          <w:p w:rsidR="005072D1" w:rsidRPr="005072D1" w:rsidRDefault="005072D1" w:rsidP="005072D1">
            <w:pPr>
              <w:spacing w:line="240" w:lineRule="auto"/>
              <w:ind w:firstLine="0"/>
            </w:pPr>
            <w:r w:rsidRPr="005072D1">
              <w:t>УК.6.4. Умеет обобщать и транслировать свои индивидуальные достижения на пути реализации задач саморазвития</w:t>
            </w:r>
          </w:p>
        </w:tc>
      </w:tr>
      <w:tr w:rsidR="005072D1" w:rsidRPr="005072D1" w:rsidTr="006C1868">
        <w:trPr>
          <w:cantSplit/>
        </w:trPr>
        <w:tc>
          <w:tcPr>
            <w:tcW w:w="1985" w:type="dxa"/>
            <w:vMerge/>
          </w:tcPr>
          <w:p w:rsidR="005072D1" w:rsidRPr="005072D1" w:rsidRDefault="005072D1" w:rsidP="005072D1">
            <w:pPr>
              <w:spacing w:line="240" w:lineRule="auto"/>
              <w:ind w:firstLine="284"/>
              <w:jc w:val="left"/>
            </w:pPr>
          </w:p>
        </w:tc>
        <w:tc>
          <w:tcPr>
            <w:tcW w:w="2552" w:type="dxa"/>
            <w:vMerge w:val="restart"/>
          </w:tcPr>
          <w:p w:rsidR="005072D1" w:rsidRPr="005072D1" w:rsidRDefault="005072D1" w:rsidP="006C1868">
            <w:pPr>
              <w:autoSpaceDE w:val="0"/>
              <w:autoSpaceDN w:val="0"/>
              <w:adjustRightInd w:val="0"/>
              <w:spacing w:line="240" w:lineRule="auto"/>
              <w:ind w:firstLine="0"/>
            </w:pPr>
            <w:r w:rsidRPr="005072D1">
      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5104" w:type="dxa"/>
          </w:tcPr>
          <w:p w:rsidR="005072D1" w:rsidRPr="005072D1" w:rsidRDefault="005072D1" w:rsidP="005072D1">
            <w:pPr>
              <w:spacing w:line="240" w:lineRule="auto"/>
              <w:ind w:firstLine="0"/>
            </w:pPr>
            <w:r w:rsidRPr="005072D1">
              <w:t>УК.7.1. Умеет использовать средства и методы физической культуры, необходимые для планирования и реализации  физкультурно - педагогической деятельности.</w:t>
            </w:r>
          </w:p>
        </w:tc>
      </w:tr>
      <w:tr w:rsidR="005072D1" w:rsidRPr="005072D1" w:rsidTr="006C1868">
        <w:trPr>
          <w:cantSplit/>
        </w:trPr>
        <w:tc>
          <w:tcPr>
            <w:tcW w:w="1985" w:type="dxa"/>
            <w:vMerge/>
          </w:tcPr>
          <w:p w:rsidR="005072D1" w:rsidRPr="005072D1" w:rsidRDefault="005072D1" w:rsidP="005072D1">
            <w:pPr>
              <w:spacing w:line="240" w:lineRule="auto"/>
              <w:ind w:firstLine="284"/>
              <w:jc w:val="left"/>
            </w:pPr>
          </w:p>
        </w:tc>
        <w:tc>
          <w:tcPr>
            <w:tcW w:w="2552" w:type="dxa"/>
            <w:vMerge/>
          </w:tcPr>
          <w:p w:rsidR="005072D1" w:rsidRPr="005072D1" w:rsidRDefault="005072D1" w:rsidP="006C1868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5104" w:type="dxa"/>
          </w:tcPr>
          <w:p w:rsidR="005072D1" w:rsidRPr="005072D1" w:rsidRDefault="005072D1" w:rsidP="005072D1">
            <w:pPr>
              <w:spacing w:line="240" w:lineRule="auto"/>
              <w:ind w:firstLine="0"/>
            </w:pPr>
            <w:r w:rsidRPr="005072D1">
              <w:t>УК.7.2. Демонстрирует необходимый уровень физических кондиций для самореализации в профессиональной деятельности.</w:t>
            </w:r>
          </w:p>
        </w:tc>
      </w:tr>
      <w:tr w:rsidR="006C1868" w:rsidRPr="00AF0C29" w:rsidTr="006C1868">
        <w:trPr>
          <w:cantSplit/>
        </w:trPr>
        <w:tc>
          <w:tcPr>
            <w:tcW w:w="1985" w:type="dxa"/>
            <w:vMerge w:val="restart"/>
            <w:shd w:val="clear" w:color="auto" w:fill="auto"/>
          </w:tcPr>
          <w:p w:rsidR="006C1868" w:rsidRPr="00AF0C29" w:rsidRDefault="006C1868" w:rsidP="00476A6D">
            <w:pPr>
              <w:spacing w:line="240" w:lineRule="auto"/>
              <w:ind w:firstLine="0"/>
            </w:pPr>
            <w:r w:rsidRPr="00693CC5">
              <w:t>Безопасность жизнедеятельности</w:t>
            </w:r>
          </w:p>
        </w:tc>
        <w:tc>
          <w:tcPr>
            <w:tcW w:w="2552" w:type="dxa"/>
            <w:vMerge w:val="restart"/>
          </w:tcPr>
          <w:p w:rsidR="006C1868" w:rsidRPr="00AF0C29" w:rsidRDefault="006C1868" w:rsidP="006C186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C29">
              <w:rPr>
                <w:rFonts w:ascii="Times New Roman" w:hAnsi="Times New Roman" w:cs="Times New Roman"/>
                <w:sz w:val="24"/>
                <w:szCs w:val="24"/>
              </w:rPr>
              <w:t xml:space="preserve">УК-8.Способен создавать и поддерживать в повседневной жизни и в профессиональной деятельности безопасные условия жизнедеятельности для сохранения </w:t>
            </w:r>
            <w:r w:rsidRPr="00AF0C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5104" w:type="dxa"/>
          </w:tcPr>
          <w:p w:rsidR="006C1868" w:rsidRPr="00D222B5" w:rsidRDefault="006C1868" w:rsidP="00476A6D">
            <w:pPr>
              <w:spacing w:line="240" w:lineRule="auto"/>
              <w:ind w:firstLine="74"/>
            </w:pPr>
            <w:r w:rsidRPr="00D222B5">
              <w:lastRenderedPageBreak/>
              <w:t>УК.8.1.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</w:t>
            </w:r>
          </w:p>
        </w:tc>
      </w:tr>
      <w:tr w:rsidR="006C1868" w:rsidRPr="00120426" w:rsidTr="006C1868">
        <w:trPr>
          <w:cantSplit/>
        </w:trPr>
        <w:tc>
          <w:tcPr>
            <w:tcW w:w="1985" w:type="dxa"/>
            <w:vMerge/>
            <w:shd w:val="clear" w:color="auto" w:fill="auto"/>
          </w:tcPr>
          <w:p w:rsidR="006C1868" w:rsidRPr="007C5B68" w:rsidRDefault="006C1868" w:rsidP="00476A6D">
            <w:pPr>
              <w:spacing w:line="240" w:lineRule="auto"/>
            </w:pPr>
          </w:p>
        </w:tc>
        <w:tc>
          <w:tcPr>
            <w:tcW w:w="2552" w:type="dxa"/>
            <w:vMerge/>
          </w:tcPr>
          <w:p w:rsidR="006C1868" w:rsidRPr="00480E98" w:rsidRDefault="006C1868" w:rsidP="006C186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104" w:type="dxa"/>
          </w:tcPr>
          <w:p w:rsidR="006C1868" w:rsidRPr="00D222B5" w:rsidRDefault="006C1868" w:rsidP="00476A6D">
            <w:pPr>
              <w:spacing w:line="240" w:lineRule="auto"/>
              <w:ind w:firstLine="74"/>
            </w:pPr>
            <w:r w:rsidRPr="00D222B5">
              <w:t>УК.8.2. Умеет обеспечивать безопасность, в том числе при угрозе возникновении чрезвычайных ситуаций и военных конфликтов</w:t>
            </w:r>
          </w:p>
        </w:tc>
      </w:tr>
      <w:tr w:rsidR="006C1868" w:rsidRPr="00120426" w:rsidTr="006C1868">
        <w:trPr>
          <w:cantSplit/>
          <w:trHeight w:val="237"/>
        </w:trPr>
        <w:tc>
          <w:tcPr>
            <w:tcW w:w="1985" w:type="dxa"/>
            <w:vMerge/>
            <w:shd w:val="clear" w:color="auto" w:fill="auto"/>
          </w:tcPr>
          <w:p w:rsidR="006C1868" w:rsidRPr="007C5B68" w:rsidRDefault="006C1868" w:rsidP="00476A6D">
            <w:pPr>
              <w:spacing w:line="240" w:lineRule="auto"/>
            </w:pPr>
          </w:p>
        </w:tc>
        <w:tc>
          <w:tcPr>
            <w:tcW w:w="2552" w:type="dxa"/>
            <w:vMerge/>
          </w:tcPr>
          <w:p w:rsidR="006C1868" w:rsidRPr="00480E98" w:rsidRDefault="006C1868" w:rsidP="006C186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104" w:type="dxa"/>
          </w:tcPr>
          <w:p w:rsidR="006C1868" w:rsidRPr="00D222B5" w:rsidRDefault="006C1868" w:rsidP="00476A6D">
            <w:pPr>
              <w:spacing w:line="240" w:lineRule="auto"/>
              <w:ind w:firstLine="74"/>
            </w:pPr>
            <w:r w:rsidRPr="00D222B5">
              <w:t>УК.8.3. Оценивает степень потенциальной опасности и использует средства индивидуальной и коллективной защиты</w:t>
            </w:r>
          </w:p>
        </w:tc>
      </w:tr>
      <w:tr w:rsidR="006C1868" w:rsidRPr="00F51171" w:rsidTr="006C1868">
        <w:trPr>
          <w:cantSplit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1868" w:rsidRPr="007C5B68" w:rsidRDefault="006C1868" w:rsidP="00476A6D">
            <w:pPr>
              <w:spacing w:line="240" w:lineRule="auto"/>
              <w:ind w:firstLine="0"/>
            </w:pPr>
            <w:r w:rsidRPr="002556FE">
              <w:lastRenderedPageBreak/>
              <w:t>Экономическая культура, в том числе финансовая грамотность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1868" w:rsidRPr="007C5B68" w:rsidRDefault="006C1868" w:rsidP="006C1868">
            <w:pPr>
              <w:autoSpaceDE w:val="0"/>
              <w:autoSpaceDN w:val="0"/>
              <w:adjustRightInd w:val="0"/>
              <w:spacing w:line="240" w:lineRule="auto"/>
              <w:ind w:firstLine="0"/>
            </w:pPr>
            <w:r w:rsidRPr="007C5B68">
              <w:t>УК-</w:t>
            </w:r>
            <w:r>
              <w:t>9</w:t>
            </w:r>
            <w:r w:rsidRPr="007C5B68">
              <w:t>.</w:t>
            </w:r>
            <w:r w:rsidRPr="006F1A40"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5104" w:type="dxa"/>
            <w:tcBorders>
              <w:left w:val="single" w:sz="4" w:space="0" w:color="auto"/>
            </w:tcBorders>
          </w:tcPr>
          <w:p w:rsidR="006C1868" w:rsidRPr="00D222B5" w:rsidRDefault="006C1868" w:rsidP="00476A6D">
            <w:pPr>
              <w:pStyle w:val="Default"/>
              <w:jc w:val="both"/>
              <w:rPr>
                <w:lang w:eastAsia="en-US" w:bidi="ru-RU"/>
              </w:rPr>
            </w:pPr>
            <w:r>
              <w:rPr>
                <w:lang w:eastAsia="en-US" w:bidi="ru-RU"/>
              </w:rPr>
              <w:t xml:space="preserve">УК. </w:t>
            </w:r>
            <w:r w:rsidRPr="00D222B5">
              <w:rPr>
                <w:lang w:eastAsia="en-US" w:bidi="ru-RU"/>
              </w:rPr>
              <w:t xml:space="preserve">9.1. </w:t>
            </w:r>
            <w:r w:rsidRPr="00832A39">
              <w:rPr>
                <w:color w:val="auto"/>
                <w:lang w:eastAsia="en-US"/>
              </w:rPr>
              <w:t>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</w:tc>
      </w:tr>
      <w:tr w:rsidR="006C1868" w:rsidRPr="00F51171" w:rsidTr="006C1868">
        <w:trPr>
          <w:cantSplit/>
          <w:trHeight w:val="1529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1868" w:rsidRPr="007C5B68" w:rsidRDefault="006C1868" w:rsidP="00476A6D">
            <w:pPr>
              <w:spacing w:line="240" w:lineRule="auto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1868" w:rsidRPr="007C5B68" w:rsidRDefault="006C1868" w:rsidP="006C1868">
            <w:pPr>
              <w:autoSpaceDE w:val="0"/>
              <w:autoSpaceDN w:val="0"/>
              <w:adjustRightInd w:val="0"/>
              <w:spacing w:line="240" w:lineRule="auto"/>
            </w:pPr>
          </w:p>
        </w:tc>
        <w:tc>
          <w:tcPr>
            <w:tcW w:w="5104" w:type="dxa"/>
            <w:tcBorders>
              <w:left w:val="single" w:sz="4" w:space="0" w:color="auto"/>
            </w:tcBorders>
          </w:tcPr>
          <w:p w:rsidR="006C1868" w:rsidRPr="00D222B5" w:rsidRDefault="006C1868" w:rsidP="00476A6D">
            <w:pPr>
              <w:spacing w:line="240" w:lineRule="auto"/>
              <w:ind w:firstLine="74"/>
            </w:pPr>
            <w:r w:rsidRPr="00D222B5">
              <w:rPr>
                <w:lang w:bidi="ru-RU"/>
              </w:rPr>
              <w:t>УК</w:t>
            </w:r>
            <w:r>
              <w:t xml:space="preserve">. </w:t>
            </w:r>
            <w:r w:rsidRPr="00D222B5">
              <w:t>9.2. Обосновывает принятие экономических решений, использует экономические методы и инструменты для достижения поставленных целей в различных областях жизнедеятельности</w:t>
            </w:r>
          </w:p>
        </w:tc>
      </w:tr>
      <w:tr w:rsidR="006C1868" w:rsidRPr="00F51171" w:rsidTr="006C1868">
        <w:trPr>
          <w:cantSplit/>
          <w:trHeight w:val="309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1868" w:rsidRPr="007C5B68" w:rsidRDefault="006C1868" w:rsidP="00476A6D">
            <w:pPr>
              <w:spacing w:line="240" w:lineRule="auto"/>
              <w:ind w:firstLine="0"/>
            </w:pPr>
            <w:r w:rsidRPr="002556FE">
              <w:t>Гражданская позиция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1868" w:rsidRPr="007C5B68" w:rsidRDefault="006C1868" w:rsidP="006C1868">
            <w:pPr>
              <w:autoSpaceDE w:val="0"/>
              <w:autoSpaceDN w:val="0"/>
              <w:adjustRightInd w:val="0"/>
              <w:spacing w:line="240" w:lineRule="auto"/>
              <w:ind w:firstLine="0"/>
            </w:pPr>
            <w:r>
              <w:t xml:space="preserve">УК-10. </w:t>
            </w:r>
            <w:r w:rsidRPr="006F1A40">
              <w:t>Способен формировать нетерпимое отношение к коррупционному поведению</w:t>
            </w:r>
          </w:p>
        </w:tc>
        <w:tc>
          <w:tcPr>
            <w:tcW w:w="5104" w:type="dxa"/>
            <w:tcBorders>
              <w:left w:val="single" w:sz="4" w:space="0" w:color="auto"/>
            </w:tcBorders>
          </w:tcPr>
          <w:p w:rsidR="006C1868" w:rsidRPr="002C0DF2" w:rsidRDefault="006C1868" w:rsidP="00476A6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lang w:eastAsia="en-US"/>
              </w:rPr>
            </w:pPr>
            <w:r>
              <w:t>УК.</w:t>
            </w:r>
            <w:r w:rsidRPr="002C0DF2">
              <w:t>10.1.Демонстрирует знание антикоррупционного законодательства.</w:t>
            </w:r>
          </w:p>
        </w:tc>
      </w:tr>
      <w:tr w:rsidR="006C1868" w:rsidRPr="00F51171" w:rsidTr="006C1868">
        <w:trPr>
          <w:cantSplit/>
          <w:trHeight w:val="309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1868" w:rsidRPr="002556FE" w:rsidRDefault="006C1868" w:rsidP="00476A6D">
            <w:pPr>
              <w:spacing w:line="240" w:lineRule="auto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1868" w:rsidRDefault="006C1868" w:rsidP="00476A6D">
            <w:pPr>
              <w:autoSpaceDE w:val="0"/>
              <w:autoSpaceDN w:val="0"/>
              <w:adjustRightInd w:val="0"/>
              <w:spacing w:line="240" w:lineRule="auto"/>
            </w:pPr>
          </w:p>
        </w:tc>
        <w:tc>
          <w:tcPr>
            <w:tcW w:w="5104" w:type="dxa"/>
            <w:tcBorders>
              <w:left w:val="single" w:sz="4" w:space="0" w:color="auto"/>
            </w:tcBorders>
          </w:tcPr>
          <w:p w:rsidR="006C1868" w:rsidRPr="002C0DF2" w:rsidRDefault="006C1868" w:rsidP="00476A6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lang w:eastAsia="en-US"/>
              </w:rPr>
            </w:pPr>
            <w:r w:rsidRPr="002C0DF2">
              <w:t>УК.10.2. Демонстрирует умение правильно толковать правовые нормы, используемые в антикоррупционном законодательстве.</w:t>
            </w:r>
          </w:p>
        </w:tc>
      </w:tr>
      <w:tr w:rsidR="006C1868" w:rsidRPr="00F51171" w:rsidTr="006C1868">
        <w:trPr>
          <w:cantSplit/>
          <w:trHeight w:val="309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868" w:rsidRPr="002556FE" w:rsidRDefault="006C1868" w:rsidP="00476A6D">
            <w:pPr>
              <w:spacing w:line="240" w:lineRule="auto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868" w:rsidRDefault="006C1868" w:rsidP="00476A6D">
            <w:pPr>
              <w:autoSpaceDE w:val="0"/>
              <w:autoSpaceDN w:val="0"/>
              <w:adjustRightInd w:val="0"/>
              <w:spacing w:line="240" w:lineRule="auto"/>
            </w:pPr>
          </w:p>
        </w:tc>
        <w:tc>
          <w:tcPr>
            <w:tcW w:w="5104" w:type="dxa"/>
            <w:tcBorders>
              <w:left w:val="single" w:sz="4" w:space="0" w:color="auto"/>
            </w:tcBorders>
          </w:tcPr>
          <w:p w:rsidR="006C1868" w:rsidRPr="002C0DF2" w:rsidRDefault="006C1868" w:rsidP="00476A6D">
            <w:pPr>
              <w:spacing w:line="240" w:lineRule="auto"/>
              <w:ind w:firstLine="0"/>
            </w:pPr>
            <w:r w:rsidRPr="002C0DF2">
              <w:t>УК.10.3. Демонстрирует навыки  давать оценку коррупционному поведению и применять на практике антикоррупционное законодательство</w:t>
            </w:r>
          </w:p>
        </w:tc>
      </w:tr>
    </w:tbl>
    <w:p w:rsidR="006C1868" w:rsidRPr="00441663" w:rsidRDefault="006C1868" w:rsidP="006C1868">
      <w:pPr>
        <w:spacing w:line="240" w:lineRule="auto"/>
        <w:rPr>
          <w:sz w:val="16"/>
          <w:szCs w:val="16"/>
        </w:rPr>
      </w:pPr>
    </w:p>
    <w:p w:rsidR="0001139A" w:rsidRDefault="0001139A" w:rsidP="00F279BD">
      <w:pPr>
        <w:suppressAutoHyphens/>
        <w:spacing w:line="240" w:lineRule="auto"/>
        <w:rPr>
          <w:b/>
          <w:bCs/>
          <w:i/>
          <w:color w:val="000000"/>
          <w:sz w:val="28"/>
          <w:szCs w:val="28"/>
          <w:lang w:bidi="ru-RU"/>
        </w:rPr>
      </w:pPr>
      <w:r>
        <w:rPr>
          <w:b/>
          <w:bCs/>
          <w:color w:val="000000"/>
          <w:sz w:val="28"/>
          <w:szCs w:val="28"/>
          <w:lang w:bidi="ru-RU"/>
        </w:rPr>
        <w:t>Общепрофессиональные</w:t>
      </w:r>
      <w:r w:rsidRPr="00D327DD">
        <w:rPr>
          <w:b/>
          <w:bCs/>
          <w:color w:val="000000"/>
          <w:sz w:val="28"/>
          <w:szCs w:val="28"/>
          <w:lang w:bidi="ru-RU"/>
        </w:rPr>
        <w:t xml:space="preserve"> компетенции и индикаторы их достижения</w:t>
      </w:r>
    </w:p>
    <w:p w:rsidR="004762D8" w:rsidRPr="00441663" w:rsidRDefault="004762D8" w:rsidP="00F279BD">
      <w:pPr>
        <w:suppressAutoHyphens/>
        <w:spacing w:line="240" w:lineRule="auto"/>
        <w:rPr>
          <w:color w:val="000000"/>
          <w:sz w:val="16"/>
          <w:szCs w:val="16"/>
          <w:lang w:bidi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51"/>
        <w:gridCol w:w="2552"/>
        <w:gridCol w:w="5068"/>
      </w:tblGrid>
      <w:tr w:rsidR="005072D1" w:rsidRPr="005072D1" w:rsidTr="006C1868">
        <w:trPr>
          <w:cantSplit/>
          <w:trHeight w:val="20"/>
        </w:trPr>
        <w:tc>
          <w:tcPr>
            <w:tcW w:w="1951" w:type="dxa"/>
          </w:tcPr>
          <w:p w:rsidR="005072D1" w:rsidRPr="005072D1" w:rsidRDefault="005072D1" w:rsidP="006C1868">
            <w:pPr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 w:rsidRPr="005072D1">
              <w:rPr>
                <w:b/>
                <w:color w:val="000000"/>
                <w:lang w:bidi="ru-RU"/>
              </w:rPr>
              <w:t>Категория общепрофессиональных компетенций</w:t>
            </w:r>
          </w:p>
        </w:tc>
        <w:tc>
          <w:tcPr>
            <w:tcW w:w="2552" w:type="dxa"/>
          </w:tcPr>
          <w:p w:rsidR="005072D1" w:rsidRPr="005072D1" w:rsidRDefault="005072D1" w:rsidP="006C1868">
            <w:pPr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 w:rsidRPr="005072D1">
              <w:rPr>
                <w:b/>
                <w:color w:val="000000"/>
                <w:lang w:bidi="ru-RU"/>
              </w:rPr>
              <w:t>Код и наименование общепрофессиональной компетенции</w:t>
            </w:r>
          </w:p>
        </w:tc>
        <w:tc>
          <w:tcPr>
            <w:tcW w:w="5067" w:type="dxa"/>
          </w:tcPr>
          <w:p w:rsidR="005072D1" w:rsidRPr="005072D1" w:rsidRDefault="005072D1" w:rsidP="006C1868">
            <w:pPr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 w:rsidRPr="005072D1">
              <w:rPr>
                <w:b/>
                <w:color w:val="000000"/>
                <w:lang w:bidi="ru-RU"/>
              </w:rPr>
              <w:t>Код и наименование индикатора достижения общепрофессиональной компетенции</w:t>
            </w:r>
          </w:p>
        </w:tc>
      </w:tr>
      <w:tr w:rsidR="005072D1" w:rsidRPr="005072D1" w:rsidTr="006C1868">
        <w:trPr>
          <w:cantSplit/>
          <w:trHeight w:val="20"/>
        </w:trPr>
        <w:tc>
          <w:tcPr>
            <w:tcW w:w="1951" w:type="dxa"/>
            <w:vMerge w:val="restart"/>
          </w:tcPr>
          <w:p w:rsidR="005072D1" w:rsidRPr="005072D1" w:rsidRDefault="005072D1" w:rsidP="005072D1">
            <w:pPr>
              <w:spacing w:line="240" w:lineRule="auto"/>
              <w:ind w:firstLine="0"/>
              <w:jc w:val="left"/>
            </w:pPr>
            <w:r w:rsidRPr="005072D1">
              <w:t>Правовые и этические основы профессиональной деятельности</w:t>
            </w:r>
          </w:p>
        </w:tc>
        <w:tc>
          <w:tcPr>
            <w:tcW w:w="2552" w:type="dxa"/>
            <w:vMerge w:val="restart"/>
          </w:tcPr>
          <w:p w:rsidR="005072D1" w:rsidRPr="005072D1" w:rsidRDefault="005072D1" w:rsidP="006C1868">
            <w:pPr>
              <w:autoSpaceDE w:val="0"/>
              <w:autoSpaceDN w:val="0"/>
              <w:adjustRightInd w:val="0"/>
              <w:spacing w:line="240" w:lineRule="auto"/>
              <w:ind w:firstLine="0"/>
            </w:pPr>
            <w:r w:rsidRPr="005072D1">
              <w:t>ОПК-1.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      </w:r>
          </w:p>
        </w:tc>
        <w:tc>
          <w:tcPr>
            <w:tcW w:w="5067" w:type="dxa"/>
          </w:tcPr>
          <w:p w:rsidR="005072D1" w:rsidRPr="005072D1" w:rsidRDefault="005072D1" w:rsidP="006C1868">
            <w:pPr>
              <w:suppressLineNumber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  <w:r w:rsidRPr="005072D1">
              <w:rPr>
                <w:rFonts w:eastAsia="Andale Sans UI" w:cs="Tahoma"/>
                <w:lang w:bidi="en-US"/>
              </w:rPr>
              <w:t>ОПК.1.1. Демонстрирует знания нормативно-правовых актов в сфере образования и норм профессиональной этики</w:t>
            </w:r>
          </w:p>
        </w:tc>
      </w:tr>
      <w:tr w:rsidR="005072D1" w:rsidRPr="005072D1" w:rsidTr="006C1868">
        <w:trPr>
          <w:cantSplit/>
          <w:trHeight w:val="20"/>
        </w:trPr>
        <w:tc>
          <w:tcPr>
            <w:tcW w:w="1951" w:type="dxa"/>
            <w:vMerge/>
          </w:tcPr>
          <w:p w:rsidR="005072D1" w:rsidRPr="005072D1" w:rsidRDefault="005072D1" w:rsidP="005072D1">
            <w:pPr>
              <w:spacing w:line="240" w:lineRule="auto"/>
              <w:ind w:firstLine="0"/>
              <w:jc w:val="left"/>
            </w:pPr>
          </w:p>
        </w:tc>
        <w:tc>
          <w:tcPr>
            <w:tcW w:w="2552" w:type="dxa"/>
            <w:vMerge/>
          </w:tcPr>
          <w:p w:rsidR="005072D1" w:rsidRPr="005072D1" w:rsidRDefault="005072D1" w:rsidP="006C1868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5067" w:type="dxa"/>
          </w:tcPr>
          <w:p w:rsidR="005072D1" w:rsidRPr="005072D1" w:rsidRDefault="005072D1" w:rsidP="006C1868">
            <w:pPr>
              <w:suppressLineNumber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  <w:r w:rsidRPr="005072D1">
              <w:rPr>
                <w:rFonts w:eastAsia="Andale Sans UI" w:cs="Tahoma"/>
                <w:lang w:bidi="en-US"/>
              </w:rPr>
              <w:t>ОПК.1.2. Строит образовательные отношения в соответствии с правовыми и этическими нормами профессиональной деятельности</w:t>
            </w:r>
          </w:p>
        </w:tc>
      </w:tr>
      <w:tr w:rsidR="005072D1" w:rsidRPr="005072D1" w:rsidTr="006C1868">
        <w:trPr>
          <w:cantSplit/>
          <w:trHeight w:val="20"/>
        </w:trPr>
        <w:tc>
          <w:tcPr>
            <w:tcW w:w="1951" w:type="dxa"/>
            <w:vMerge/>
          </w:tcPr>
          <w:p w:rsidR="005072D1" w:rsidRPr="005072D1" w:rsidRDefault="005072D1" w:rsidP="005072D1">
            <w:pPr>
              <w:spacing w:line="240" w:lineRule="auto"/>
              <w:ind w:firstLine="0"/>
              <w:jc w:val="left"/>
            </w:pPr>
          </w:p>
        </w:tc>
        <w:tc>
          <w:tcPr>
            <w:tcW w:w="2552" w:type="dxa"/>
            <w:vMerge/>
          </w:tcPr>
          <w:p w:rsidR="005072D1" w:rsidRPr="005072D1" w:rsidRDefault="005072D1" w:rsidP="006C1868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5067" w:type="dxa"/>
          </w:tcPr>
          <w:p w:rsidR="005072D1" w:rsidRPr="005072D1" w:rsidRDefault="005072D1" w:rsidP="006C1868">
            <w:pPr>
              <w:suppressLineNumber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  <w:r w:rsidRPr="005072D1">
              <w:rPr>
                <w:rFonts w:eastAsia="Andale Sans UI" w:cs="Tahoma"/>
                <w:lang w:bidi="en-US"/>
              </w:rPr>
              <w:t>ОПК.1.3. Организует образовательную среду в соответствии с правовыми и этическими нормами профессиональной деятельности</w:t>
            </w:r>
          </w:p>
        </w:tc>
      </w:tr>
      <w:tr w:rsidR="005072D1" w:rsidRPr="005072D1" w:rsidTr="006C1868">
        <w:trPr>
          <w:cantSplit/>
          <w:trHeight w:val="20"/>
        </w:trPr>
        <w:tc>
          <w:tcPr>
            <w:tcW w:w="1951" w:type="dxa"/>
            <w:vMerge/>
          </w:tcPr>
          <w:p w:rsidR="005072D1" w:rsidRPr="005072D1" w:rsidRDefault="005072D1" w:rsidP="005072D1">
            <w:pPr>
              <w:spacing w:line="240" w:lineRule="auto"/>
              <w:ind w:firstLine="0"/>
              <w:jc w:val="left"/>
            </w:pPr>
          </w:p>
        </w:tc>
        <w:tc>
          <w:tcPr>
            <w:tcW w:w="2552" w:type="dxa"/>
            <w:vMerge/>
          </w:tcPr>
          <w:p w:rsidR="005072D1" w:rsidRPr="005072D1" w:rsidRDefault="005072D1" w:rsidP="006C1868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5067" w:type="dxa"/>
          </w:tcPr>
          <w:p w:rsidR="005072D1" w:rsidRPr="005072D1" w:rsidRDefault="005072D1" w:rsidP="006C1868">
            <w:pPr>
              <w:suppressLineNumber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  <w:r w:rsidRPr="005072D1">
              <w:rPr>
                <w:rFonts w:eastAsia="Andale Sans UI" w:cs="Tahoma"/>
                <w:lang w:bidi="en-US"/>
              </w:rPr>
              <w:t>ОПК.1.4. Выстраивает образовательный процесс в соответствии с  правовыми и этическими нормами профессиональной деятельности</w:t>
            </w:r>
          </w:p>
        </w:tc>
      </w:tr>
      <w:tr w:rsidR="005072D1" w:rsidRPr="005072D1" w:rsidTr="006C1868">
        <w:trPr>
          <w:cantSplit/>
          <w:trHeight w:val="20"/>
        </w:trPr>
        <w:tc>
          <w:tcPr>
            <w:tcW w:w="1951" w:type="dxa"/>
            <w:vMerge w:val="restart"/>
          </w:tcPr>
          <w:p w:rsidR="005072D1" w:rsidRPr="005072D1" w:rsidRDefault="005072D1" w:rsidP="005072D1">
            <w:pPr>
              <w:spacing w:line="240" w:lineRule="auto"/>
              <w:ind w:firstLine="0"/>
              <w:jc w:val="left"/>
            </w:pPr>
            <w:r w:rsidRPr="005072D1">
              <w:t xml:space="preserve">Разработка основных и дополнительных </w:t>
            </w:r>
            <w:r w:rsidRPr="005072D1">
              <w:lastRenderedPageBreak/>
              <w:t>образовательных программ</w:t>
            </w:r>
          </w:p>
        </w:tc>
        <w:tc>
          <w:tcPr>
            <w:tcW w:w="2552" w:type="dxa"/>
            <w:vMerge w:val="restart"/>
          </w:tcPr>
          <w:p w:rsidR="005072D1" w:rsidRPr="005072D1" w:rsidRDefault="005072D1" w:rsidP="006C1868">
            <w:pPr>
              <w:autoSpaceDE w:val="0"/>
              <w:autoSpaceDN w:val="0"/>
              <w:adjustRightInd w:val="0"/>
              <w:spacing w:line="240" w:lineRule="auto"/>
              <w:ind w:firstLine="0"/>
            </w:pPr>
            <w:r w:rsidRPr="005072D1">
              <w:lastRenderedPageBreak/>
              <w:t xml:space="preserve">ОПК-2. Способен участвовать в разработке основных </w:t>
            </w:r>
            <w:r w:rsidRPr="005072D1">
              <w:lastRenderedPageBreak/>
              <w:t xml:space="preserve">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 </w:t>
            </w:r>
          </w:p>
        </w:tc>
        <w:tc>
          <w:tcPr>
            <w:tcW w:w="5067" w:type="dxa"/>
          </w:tcPr>
          <w:p w:rsidR="005072D1" w:rsidRPr="005072D1" w:rsidRDefault="005072D1" w:rsidP="006C1868">
            <w:pPr>
              <w:spacing w:line="240" w:lineRule="auto"/>
              <w:ind w:firstLine="0"/>
            </w:pPr>
            <w:r w:rsidRPr="005072D1">
              <w:lastRenderedPageBreak/>
              <w:t>ОПК.2.1. Демонстрирует знание основных компонентов основных и дополнительных образовательных программ</w:t>
            </w:r>
          </w:p>
        </w:tc>
      </w:tr>
      <w:tr w:rsidR="005072D1" w:rsidRPr="005072D1" w:rsidTr="006C1868">
        <w:trPr>
          <w:cantSplit/>
          <w:trHeight w:val="20"/>
        </w:trPr>
        <w:tc>
          <w:tcPr>
            <w:tcW w:w="1951" w:type="dxa"/>
            <w:vMerge/>
          </w:tcPr>
          <w:p w:rsidR="005072D1" w:rsidRPr="005072D1" w:rsidRDefault="005072D1" w:rsidP="005072D1">
            <w:pPr>
              <w:spacing w:line="240" w:lineRule="auto"/>
              <w:ind w:firstLine="0"/>
              <w:jc w:val="left"/>
            </w:pPr>
          </w:p>
        </w:tc>
        <w:tc>
          <w:tcPr>
            <w:tcW w:w="2552" w:type="dxa"/>
            <w:vMerge/>
          </w:tcPr>
          <w:p w:rsidR="005072D1" w:rsidRPr="005072D1" w:rsidRDefault="005072D1" w:rsidP="006C1868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5067" w:type="dxa"/>
          </w:tcPr>
          <w:p w:rsidR="005072D1" w:rsidRPr="005072D1" w:rsidRDefault="005072D1" w:rsidP="006C1868">
            <w:pPr>
              <w:spacing w:line="240" w:lineRule="auto"/>
              <w:ind w:firstLine="0"/>
            </w:pPr>
            <w:r w:rsidRPr="005072D1">
      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</w:tc>
      </w:tr>
      <w:tr w:rsidR="005072D1" w:rsidRPr="005072D1" w:rsidTr="006C1868">
        <w:trPr>
          <w:cantSplit/>
          <w:trHeight w:val="20"/>
        </w:trPr>
        <w:tc>
          <w:tcPr>
            <w:tcW w:w="1951" w:type="dxa"/>
            <w:vMerge/>
          </w:tcPr>
          <w:p w:rsidR="005072D1" w:rsidRPr="005072D1" w:rsidRDefault="005072D1" w:rsidP="005072D1">
            <w:pPr>
              <w:spacing w:line="240" w:lineRule="auto"/>
              <w:ind w:firstLine="0"/>
              <w:jc w:val="left"/>
            </w:pPr>
          </w:p>
        </w:tc>
        <w:tc>
          <w:tcPr>
            <w:tcW w:w="2552" w:type="dxa"/>
            <w:vMerge/>
          </w:tcPr>
          <w:p w:rsidR="005072D1" w:rsidRPr="005072D1" w:rsidRDefault="005072D1" w:rsidP="006C1868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5067" w:type="dxa"/>
          </w:tcPr>
          <w:p w:rsidR="005072D1" w:rsidRPr="005072D1" w:rsidRDefault="005072D1" w:rsidP="006C1868">
            <w:pPr>
              <w:spacing w:line="240" w:lineRule="auto"/>
              <w:ind w:firstLine="0"/>
            </w:pPr>
            <w:r w:rsidRPr="005072D1">
              <w:t xml:space="preserve">ОПК.2.3. Демонстрирует умение разрабатывать программу развития универсальных учебных действий средствами преподаваемой(ых) учебных дисциплин, в том числе с использованием ИКТ </w:t>
            </w:r>
          </w:p>
        </w:tc>
      </w:tr>
      <w:tr w:rsidR="005072D1" w:rsidRPr="005072D1" w:rsidTr="006C1868">
        <w:trPr>
          <w:cantSplit/>
          <w:trHeight w:val="20"/>
        </w:trPr>
        <w:tc>
          <w:tcPr>
            <w:tcW w:w="1951" w:type="dxa"/>
            <w:vMerge/>
          </w:tcPr>
          <w:p w:rsidR="005072D1" w:rsidRPr="005072D1" w:rsidRDefault="005072D1" w:rsidP="005072D1">
            <w:pPr>
              <w:spacing w:line="240" w:lineRule="auto"/>
              <w:ind w:firstLine="0"/>
              <w:jc w:val="left"/>
            </w:pPr>
          </w:p>
        </w:tc>
        <w:tc>
          <w:tcPr>
            <w:tcW w:w="2552" w:type="dxa"/>
            <w:vMerge/>
          </w:tcPr>
          <w:p w:rsidR="005072D1" w:rsidRPr="005072D1" w:rsidRDefault="005072D1" w:rsidP="006C1868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5067" w:type="dxa"/>
          </w:tcPr>
          <w:p w:rsidR="005072D1" w:rsidRPr="005072D1" w:rsidRDefault="005072D1" w:rsidP="006C1868">
            <w:pPr>
              <w:spacing w:line="240" w:lineRule="auto"/>
              <w:ind w:firstLine="0"/>
            </w:pPr>
            <w:r w:rsidRPr="005072D1">
              <w:t>ОПК.2.4. Демонстрируем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      </w:r>
          </w:p>
        </w:tc>
      </w:tr>
      <w:tr w:rsidR="005072D1" w:rsidRPr="005072D1" w:rsidTr="006C1868">
        <w:trPr>
          <w:cantSplit/>
          <w:trHeight w:val="20"/>
        </w:trPr>
        <w:tc>
          <w:tcPr>
            <w:tcW w:w="1951" w:type="dxa"/>
            <w:vMerge/>
          </w:tcPr>
          <w:p w:rsidR="005072D1" w:rsidRPr="005072D1" w:rsidRDefault="005072D1" w:rsidP="005072D1">
            <w:pPr>
              <w:spacing w:line="240" w:lineRule="auto"/>
              <w:ind w:firstLine="0"/>
              <w:jc w:val="left"/>
            </w:pPr>
          </w:p>
        </w:tc>
        <w:tc>
          <w:tcPr>
            <w:tcW w:w="2552" w:type="dxa"/>
            <w:vMerge/>
          </w:tcPr>
          <w:p w:rsidR="005072D1" w:rsidRPr="005072D1" w:rsidRDefault="005072D1" w:rsidP="006C1868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5067" w:type="dxa"/>
          </w:tcPr>
          <w:p w:rsidR="005072D1" w:rsidRPr="005072D1" w:rsidRDefault="005072D1" w:rsidP="006C1868">
            <w:pPr>
              <w:spacing w:line="240" w:lineRule="auto"/>
              <w:ind w:firstLine="0"/>
            </w:pPr>
            <w:r w:rsidRPr="005072D1">
              <w:t>ОПК.2.5. Демонстрирует умение разрабатывать  программы воспитания, в том числе адаптивные совместно с соответствующими специалистами</w:t>
            </w:r>
          </w:p>
        </w:tc>
      </w:tr>
      <w:tr w:rsidR="005072D1" w:rsidRPr="005072D1" w:rsidTr="006C1868">
        <w:trPr>
          <w:cantSplit/>
          <w:trHeight w:val="20"/>
        </w:trPr>
        <w:tc>
          <w:tcPr>
            <w:tcW w:w="1951" w:type="dxa"/>
            <w:vMerge w:val="restart"/>
          </w:tcPr>
          <w:p w:rsidR="005072D1" w:rsidRPr="005072D1" w:rsidRDefault="005072D1" w:rsidP="005072D1">
            <w:pPr>
              <w:spacing w:line="240" w:lineRule="auto"/>
              <w:ind w:firstLine="0"/>
              <w:jc w:val="left"/>
            </w:pPr>
            <w:r w:rsidRPr="005072D1">
              <w:t>Совместная и индивидуальная учебная и воспитательная деятельность обучающихся</w:t>
            </w:r>
          </w:p>
        </w:tc>
        <w:tc>
          <w:tcPr>
            <w:tcW w:w="2552" w:type="dxa"/>
            <w:vMerge w:val="restart"/>
          </w:tcPr>
          <w:p w:rsidR="005072D1" w:rsidRPr="005072D1" w:rsidRDefault="005072D1" w:rsidP="006C1868">
            <w:pPr>
              <w:autoSpaceDE w:val="0"/>
              <w:autoSpaceDN w:val="0"/>
              <w:adjustRightInd w:val="0"/>
              <w:spacing w:line="240" w:lineRule="auto"/>
              <w:ind w:firstLine="0"/>
            </w:pPr>
            <w:r w:rsidRPr="005072D1">
              <w:t>ОПК-3. 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5067" w:type="dxa"/>
          </w:tcPr>
          <w:p w:rsidR="005072D1" w:rsidRPr="005072D1" w:rsidRDefault="005072D1" w:rsidP="006C1868">
            <w:pPr>
              <w:spacing w:line="240" w:lineRule="auto"/>
              <w:ind w:firstLine="0"/>
            </w:pPr>
            <w:r w:rsidRPr="005072D1">
              <w:t>ОПК.3.1. Умеет определять и формулировать цели и задачи учебной и воспитательной деятельности обучающихся,  в том числе с особыми образовательными потребностями   в соответствии   с требованиями ФГОС.</w:t>
            </w:r>
          </w:p>
        </w:tc>
      </w:tr>
      <w:tr w:rsidR="005072D1" w:rsidRPr="005072D1" w:rsidTr="006C1868">
        <w:trPr>
          <w:cantSplit/>
          <w:trHeight w:val="20"/>
        </w:trPr>
        <w:tc>
          <w:tcPr>
            <w:tcW w:w="1951" w:type="dxa"/>
            <w:vMerge/>
          </w:tcPr>
          <w:p w:rsidR="005072D1" w:rsidRPr="005072D1" w:rsidRDefault="005072D1" w:rsidP="005072D1">
            <w:pPr>
              <w:spacing w:line="240" w:lineRule="auto"/>
              <w:ind w:firstLine="0"/>
              <w:jc w:val="left"/>
            </w:pPr>
          </w:p>
        </w:tc>
        <w:tc>
          <w:tcPr>
            <w:tcW w:w="2552" w:type="dxa"/>
            <w:vMerge/>
          </w:tcPr>
          <w:p w:rsidR="005072D1" w:rsidRPr="005072D1" w:rsidRDefault="005072D1" w:rsidP="006C1868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5067" w:type="dxa"/>
          </w:tcPr>
          <w:p w:rsidR="005072D1" w:rsidRPr="005072D1" w:rsidRDefault="005072D1" w:rsidP="006C1868">
            <w:pPr>
              <w:spacing w:line="240" w:lineRule="auto"/>
              <w:ind w:firstLine="0"/>
            </w:pPr>
            <w:r w:rsidRPr="005072D1">
              <w:t>ОПК.3.2. Применяет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</w:tc>
      </w:tr>
      <w:tr w:rsidR="005072D1" w:rsidRPr="005072D1" w:rsidTr="006C1868">
        <w:trPr>
          <w:cantSplit/>
          <w:trHeight w:val="20"/>
        </w:trPr>
        <w:tc>
          <w:tcPr>
            <w:tcW w:w="1951" w:type="dxa"/>
            <w:vMerge/>
          </w:tcPr>
          <w:p w:rsidR="005072D1" w:rsidRPr="005072D1" w:rsidRDefault="005072D1" w:rsidP="005072D1">
            <w:pPr>
              <w:spacing w:line="240" w:lineRule="auto"/>
              <w:ind w:firstLine="0"/>
              <w:jc w:val="left"/>
            </w:pPr>
          </w:p>
        </w:tc>
        <w:tc>
          <w:tcPr>
            <w:tcW w:w="2552" w:type="dxa"/>
            <w:vMerge/>
          </w:tcPr>
          <w:p w:rsidR="005072D1" w:rsidRPr="005072D1" w:rsidRDefault="005072D1" w:rsidP="006C1868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5067" w:type="dxa"/>
          </w:tcPr>
          <w:p w:rsidR="005072D1" w:rsidRPr="005072D1" w:rsidRDefault="005072D1" w:rsidP="006C1868">
            <w:pPr>
              <w:spacing w:line="240" w:lineRule="auto"/>
              <w:ind w:firstLine="0"/>
            </w:pPr>
            <w:r w:rsidRPr="005072D1">
              <w:t>ОПК.3.3. 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      </w:r>
          </w:p>
        </w:tc>
      </w:tr>
      <w:tr w:rsidR="005072D1" w:rsidRPr="005072D1" w:rsidTr="006C1868">
        <w:trPr>
          <w:cantSplit/>
          <w:trHeight w:val="20"/>
        </w:trPr>
        <w:tc>
          <w:tcPr>
            <w:tcW w:w="1951" w:type="dxa"/>
            <w:vMerge/>
          </w:tcPr>
          <w:p w:rsidR="005072D1" w:rsidRPr="005072D1" w:rsidRDefault="005072D1" w:rsidP="005072D1">
            <w:pPr>
              <w:spacing w:line="240" w:lineRule="auto"/>
              <w:ind w:firstLine="0"/>
              <w:jc w:val="left"/>
            </w:pPr>
          </w:p>
        </w:tc>
        <w:tc>
          <w:tcPr>
            <w:tcW w:w="2552" w:type="dxa"/>
            <w:vMerge/>
          </w:tcPr>
          <w:p w:rsidR="005072D1" w:rsidRPr="005072D1" w:rsidRDefault="005072D1" w:rsidP="006C1868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5067" w:type="dxa"/>
          </w:tcPr>
          <w:p w:rsidR="005072D1" w:rsidRPr="005072D1" w:rsidRDefault="005072D1" w:rsidP="006C1868">
            <w:pPr>
              <w:spacing w:line="240" w:lineRule="auto"/>
              <w:ind w:firstLine="0"/>
            </w:pPr>
            <w:r w:rsidRPr="005072D1">
              <w:t>ОПК.3.4. Применяет различные подходы к учебной и воспитательной деятельности обучающихся, в том числе с особыми образовательными потребностями.</w:t>
            </w:r>
          </w:p>
        </w:tc>
      </w:tr>
      <w:tr w:rsidR="005072D1" w:rsidRPr="005072D1" w:rsidTr="006C1868">
        <w:trPr>
          <w:cantSplit/>
          <w:trHeight w:val="20"/>
        </w:trPr>
        <w:tc>
          <w:tcPr>
            <w:tcW w:w="1951" w:type="dxa"/>
            <w:vMerge/>
          </w:tcPr>
          <w:p w:rsidR="005072D1" w:rsidRPr="005072D1" w:rsidRDefault="005072D1" w:rsidP="005072D1">
            <w:pPr>
              <w:spacing w:line="240" w:lineRule="auto"/>
              <w:ind w:firstLine="0"/>
              <w:jc w:val="left"/>
            </w:pPr>
          </w:p>
        </w:tc>
        <w:tc>
          <w:tcPr>
            <w:tcW w:w="2552" w:type="dxa"/>
            <w:vMerge/>
          </w:tcPr>
          <w:p w:rsidR="005072D1" w:rsidRPr="005072D1" w:rsidRDefault="005072D1" w:rsidP="006C1868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5067" w:type="dxa"/>
          </w:tcPr>
          <w:p w:rsidR="005072D1" w:rsidRPr="005072D1" w:rsidRDefault="005072D1" w:rsidP="006C1868">
            <w:pPr>
              <w:spacing w:line="240" w:lineRule="auto"/>
              <w:ind w:firstLine="0"/>
            </w:pPr>
            <w:r w:rsidRPr="005072D1">
              <w:t>ОПК.3.5. Применяет  формы, методы, приемы и средства организации учебной и воспитательной деятельности обучающихся, в том числе с особыми образовательными потребностями.</w:t>
            </w:r>
          </w:p>
        </w:tc>
      </w:tr>
      <w:tr w:rsidR="005072D1" w:rsidRPr="005072D1" w:rsidTr="006C1868">
        <w:trPr>
          <w:cantSplit/>
          <w:trHeight w:val="20"/>
        </w:trPr>
        <w:tc>
          <w:tcPr>
            <w:tcW w:w="1951" w:type="dxa"/>
            <w:vMerge w:val="restart"/>
          </w:tcPr>
          <w:p w:rsidR="005072D1" w:rsidRPr="005072D1" w:rsidRDefault="005072D1" w:rsidP="005072D1">
            <w:pPr>
              <w:spacing w:line="240" w:lineRule="auto"/>
              <w:ind w:firstLine="0"/>
              <w:jc w:val="left"/>
            </w:pPr>
            <w:r w:rsidRPr="005072D1">
              <w:t>Построение воспитывающей образовательной среды</w:t>
            </w:r>
          </w:p>
        </w:tc>
        <w:tc>
          <w:tcPr>
            <w:tcW w:w="2552" w:type="dxa"/>
            <w:vMerge w:val="restart"/>
          </w:tcPr>
          <w:p w:rsidR="005072D1" w:rsidRPr="005072D1" w:rsidRDefault="005072D1" w:rsidP="006C1868">
            <w:pPr>
              <w:autoSpaceDE w:val="0"/>
              <w:autoSpaceDN w:val="0"/>
              <w:adjustRightInd w:val="0"/>
              <w:spacing w:line="240" w:lineRule="auto"/>
              <w:ind w:firstLine="0"/>
            </w:pPr>
            <w:r w:rsidRPr="005072D1">
              <w:t>ОПК-4. Способен осуществлять духовно-нравственное воспитание обучающихся на основе базовых национальных ценностей</w:t>
            </w:r>
          </w:p>
        </w:tc>
        <w:tc>
          <w:tcPr>
            <w:tcW w:w="5067" w:type="dxa"/>
          </w:tcPr>
          <w:p w:rsidR="005072D1" w:rsidRPr="005072D1" w:rsidRDefault="005072D1" w:rsidP="006C1868">
            <w:pPr>
              <w:spacing w:line="240" w:lineRule="auto"/>
              <w:ind w:firstLine="0"/>
            </w:pPr>
            <w:r w:rsidRPr="005072D1">
              <w:t>ОПК.4.1. Демонстрирует знание духовно-нравственных ценностей личности и модели нравственного поведения в профессиональной деятельности</w:t>
            </w:r>
          </w:p>
        </w:tc>
      </w:tr>
      <w:tr w:rsidR="005072D1" w:rsidRPr="005072D1" w:rsidTr="006C1868">
        <w:trPr>
          <w:cantSplit/>
          <w:trHeight w:val="20"/>
        </w:trPr>
        <w:tc>
          <w:tcPr>
            <w:tcW w:w="1951" w:type="dxa"/>
            <w:vMerge/>
          </w:tcPr>
          <w:p w:rsidR="005072D1" w:rsidRPr="005072D1" w:rsidRDefault="005072D1" w:rsidP="005072D1">
            <w:pPr>
              <w:spacing w:line="240" w:lineRule="auto"/>
              <w:ind w:firstLine="0"/>
              <w:jc w:val="left"/>
            </w:pPr>
          </w:p>
        </w:tc>
        <w:tc>
          <w:tcPr>
            <w:tcW w:w="2552" w:type="dxa"/>
            <w:vMerge/>
          </w:tcPr>
          <w:p w:rsidR="005072D1" w:rsidRPr="005072D1" w:rsidRDefault="005072D1" w:rsidP="006C1868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5067" w:type="dxa"/>
          </w:tcPr>
          <w:p w:rsidR="005072D1" w:rsidRPr="005072D1" w:rsidRDefault="005072D1" w:rsidP="006C1868">
            <w:pPr>
              <w:spacing w:line="240" w:lineRule="auto"/>
              <w:ind w:firstLine="0"/>
            </w:pPr>
            <w:r w:rsidRPr="005072D1">
              <w:t>ОПК.4.2. Осуществляет отбор  диагностических средств для определения уровня сформированности духовно-нравственных ценностей</w:t>
            </w:r>
          </w:p>
        </w:tc>
      </w:tr>
      <w:tr w:rsidR="005072D1" w:rsidRPr="005072D1" w:rsidTr="006C1868">
        <w:trPr>
          <w:cantSplit/>
          <w:trHeight w:val="20"/>
        </w:trPr>
        <w:tc>
          <w:tcPr>
            <w:tcW w:w="1951" w:type="dxa"/>
            <w:vMerge/>
          </w:tcPr>
          <w:p w:rsidR="005072D1" w:rsidRPr="005072D1" w:rsidRDefault="005072D1" w:rsidP="005072D1">
            <w:pPr>
              <w:spacing w:line="240" w:lineRule="auto"/>
              <w:ind w:firstLine="0"/>
              <w:jc w:val="left"/>
            </w:pPr>
          </w:p>
        </w:tc>
        <w:tc>
          <w:tcPr>
            <w:tcW w:w="2552" w:type="dxa"/>
            <w:vMerge/>
          </w:tcPr>
          <w:p w:rsidR="005072D1" w:rsidRPr="005072D1" w:rsidRDefault="005072D1" w:rsidP="006C1868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5067" w:type="dxa"/>
          </w:tcPr>
          <w:p w:rsidR="005072D1" w:rsidRPr="005072D1" w:rsidRDefault="005072D1" w:rsidP="006C1868">
            <w:pPr>
              <w:spacing w:line="240" w:lineRule="auto"/>
              <w:ind w:firstLine="0"/>
            </w:pPr>
            <w:r w:rsidRPr="005072D1">
              <w:t>ОПК.4.3. Применяет способы формирования воспитательных результатов на когнитивном, аффективном и поведенческом уровнях в различных видах учебной и внеучебной деятельности</w:t>
            </w:r>
          </w:p>
        </w:tc>
      </w:tr>
      <w:tr w:rsidR="005072D1" w:rsidRPr="005072D1" w:rsidTr="006C1868">
        <w:trPr>
          <w:cantSplit/>
          <w:trHeight w:val="20"/>
        </w:trPr>
        <w:tc>
          <w:tcPr>
            <w:tcW w:w="1951" w:type="dxa"/>
            <w:vMerge w:val="restart"/>
          </w:tcPr>
          <w:p w:rsidR="005072D1" w:rsidRPr="005072D1" w:rsidRDefault="005072D1" w:rsidP="005072D1">
            <w:pPr>
              <w:spacing w:line="240" w:lineRule="auto"/>
              <w:ind w:firstLine="0"/>
              <w:jc w:val="left"/>
            </w:pPr>
            <w:r w:rsidRPr="005072D1">
              <w:t>Контроль и оценка формирования результатов образования</w:t>
            </w:r>
          </w:p>
        </w:tc>
        <w:tc>
          <w:tcPr>
            <w:tcW w:w="2552" w:type="dxa"/>
            <w:vMerge w:val="restart"/>
          </w:tcPr>
          <w:p w:rsidR="005072D1" w:rsidRPr="005072D1" w:rsidRDefault="005072D1" w:rsidP="006C1868">
            <w:pPr>
              <w:autoSpaceDE w:val="0"/>
              <w:autoSpaceDN w:val="0"/>
              <w:adjustRightInd w:val="0"/>
              <w:spacing w:line="240" w:lineRule="auto"/>
              <w:ind w:firstLine="0"/>
            </w:pPr>
            <w:r w:rsidRPr="005072D1">
              <w:t>ОПК-5. Способен осуществлять контроль и оценку формирования образовательных результатов обучающихся, выявлять, выявлять и корректировать трудности в обучении</w:t>
            </w:r>
          </w:p>
        </w:tc>
        <w:tc>
          <w:tcPr>
            <w:tcW w:w="5067" w:type="dxa"/>
          </w:tcPr>
          <w:p w:rsidR="005072D1" w:rsidRPr="005072D1" w:rsidRDefault="005072D1" w:rsidP="006C1868">
            <w:pPr>
              <w:spacing w:line="240" w:lineRule="auto"/>
              <w:ind w:firstLine="0"/>
            </w:pPr>
            <w:r w:rsidRPr="005072D1">
              <w:t>ОПК.5.1. Формулирует образовательные результаты обучающихся в рамках учебных предметов согласно освоенному (освоенным) профилю (профилям) подготовки.</w:t>
            </w:r>
          </w:p>
        </w:tc>
      </w:tr>
      <w:tr w:rsidR="005072D1" w:rsidRPr="005072D1" w:rsidTr="006C1868">
        <w:trPr>
          <w:cantSplit/>
          <w:trHeight w:val="20"/>
        </w:trPr>
        <w:tc>
          <w:tcPr>
            <w:tcW w:w="1951" w:type="dxa"/>
            <w:vMerge/>
          </w:tcPr>
          <w:p w:rsidR="005072D1" w:rsidRPr="005072D1" w:rsidRDefault="005072D1" w:rsidP="005072D1">
            <w:pPr>
              <w:spacing w:line="240" w:lineRule="auto"/>
              <w:ind w:firstLine="0"/>
              <w:jc w:val="left"/>
            </w:pPr>
          </w:p>
        </w:tc>
        <w:tc>
          <w:tcPr>
            <w:tcW w:w="2552" w:type="dxa"/>
            <w:vMerge/>
          </w:tcPr>
          <w:p w:rsidR="005072D1" w:rsidRPr="005072D1" w:rsidRDefault="005072D1" w:rsidP="006C1868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5067" w:type="dxa"/>
            <w:shd w:val="clear" w:color="auto" w:fill="FFFFFF"/>
          </w:tcPr>
          <w:p w:rsidR="005072D1" w:rsidRPr="005072D1" w:rsidRDefault="005072D1" w:rsidP="006C1868">
            <w:pPr>
              <w:spacing w:line="240" w:lineRule="auto"/>
              <w:ind w:firstLine="0"/>
            </w:pPr>
            <w:r w:rsidRPr="005072D1">
              <w:t>ОПК.5.2. Осуществляет отбор диагностических средств, форм контроля и оценки сформированности образовательных результатов обучающихся.</w:t>
            </w:r>
          </w:p>
        </w:tc>
      </w:tr>
      <w:tr w:rsidR="005072D1" w:rsidRPr="005072D1" w:rsidTr="006C1868">
        <w:trPr>
          <w:cantSplit/>
          <w:trHeight w:val="20"/>
        </w:trPr>
        <w:tc>
          <w:tcPr>
            <w:tcW w:w="1951" w:type="dxa"/>
            <w:vMerge/>
          </w:tcPr>
          <w:p w:rsidR="005072D1" w:rsidRPr="005072D1" w:rsidRDefault="005072D1" w:rsidP="005072D1">
            <w:pPr>
              <w:spacing w:line="240" w:lineRule="auto"/>
              <w:ind w:firstLine="0"/>
              <w:jc w:val="left"/>
            </w:pPr>
          </w:p>
        </w:tc>
        <w:tc>
          <w:tcPr>
            <w:tcW w:w="2552" w:type="dxa"/>
            <w:vMerge/>
          </w:tcPr>
          <w:p w:rsidR="005072D1" w:rsidRPr="005072D1" w:rsidRDefault="005072D1" w:rsidP="006C1868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5067" w:type="dxa"/>
            <w:shd w:val="clear" w:color="auto" w:fill="FFFFFF"/>
          </w:tcPr>
          <w:p w:rsidR="005072D1" w:rsidRPr="005072D1" w:rsidRDefault="005072D1" w:rsidP="006C1868">
            <w:pPr>
              <w:spacing w:line="240" w:lineRule="auto"/>
              <w:ind w:firstLine="0"/>
            </w:pPr>
            <w:r w:rsidRPr="005072D1">
              <w:t>ОПК.5.3. Применяет различные диагностические средства, формы контроля и оценки сформированности образовательных результатов обучающихся.</w:t>
            </w:r>
          </w:p>
        </w:tc>
      </w:tr>
      <w:tr w:rsidR="005072D1" w:rsidRPr="005072D1" w:rsidTr="006C1868">
        <w:trPr>
          <w:cantSplit/>
          <w:trHeight w:val="20"/>
        </w:trPr>
        <w:tc>
          <w:tcPr>
            <w:tcW w:w="1951" w:type="dxa"/>
            <w:vMerge/>
          </w:tcPr>
          <w:p w:rsidR="005072D1" w:rsidRPr="005072D1" w:rsidRDefault="005072D1" w:rsidP="005072D1">
            <w:pPr>
              <w:spacing w:line="240" w:lineRule="auto"/>
              <w:ind w:firstLine="0"/>
              <w:jc w:val="left"/>
            </w:pPr>
          </w:p>
        </w:tc>
        <w:tc>
          <w:tcPr>
            <w:tcW w:w="2552" w:type="dxa"/>
            <w:vMerge/>
          </w:tcPr>
          <w:p w:rsidR="005072D1" w:rsidRPr="005072D1" w:rsidRDefault="005072D1" w:rsidP="006C1868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5067" w:type="dxa"/>
          </w:tcPr>
          <w:p w:rsidR="005072D1" w:rsidRPr="005072D1" w:rsidRDefault="005072D1" w:rsidP="006C1868">
            <w:pPr>
              <w:spacing w:line="240" w:lineRule="auto"/>
              <w:ind w:firstLine="0"/>
            </w:pPr>
            <w:r w:rsidRPr="005072D1">
              <w:t>ОПК.5.4. Формулирует выявленные трудности в обучении и корректирует пути достижения образовательных результатов.</w:t>
            </w:r>
          </w:p>
        </w:tc>
      </w:tr>
      <w:tr w:rsidR="005072D1" w:rsidRPr="005072D1" w:rsidTr="006C1868">
        <w:trPr>
          <w:cantSplit/>
          <w:trHeight w:val="20"/>
        </w:trPr>
        <w:tc>
          <w:tcPr>
            <w:tcW w:w="1951" w:type="dxa"/>
            <w:vMerge w:val="restart"/>
          </w:tcPr>
          <w:p w:rsidR="005072D1" w:rsidRPr="005072D1" w:rsidRDefault="005072D1" w:rsidP="005072D1">
            <w:pPr>
              <w:spacing w:line="240" w:lineRule="auto"/>
              <w:ind w:firstLine="0"/>
              <w:jc w:val="left"/>
            </w:pPr>
            <w:r w:rsidRPr="005072D1">
              <w:t>Психолого-педагогические технологии в профессиональной деятельности</w:t>
            </w:r>
          </w:p>
        </w:tc>
        <w:tc>
          <w:tcPr>
            <w:tcW w:w="2552" w:type="dxa"/>
            <w:vMerge w:val="restart"/>
          </w:tcPr>
          <w:p w:rsidR="005072D1" w:rsidRPr="005072D1" w:rsidRDefault="005072D1" w:rsidP="006C1868">
            <w:pPr>
              <w:autoSpaceDE w:val="0"/>
              <w:autoSpaceDN w:val="0"/>
              <w:adjustRightInd w:val="0"/>
              <w:spacing w:line="240" w:lineRule="auto"/>
              <w:ind w:firstLine="0"/>
            </w:pPr>
            <w:r w:rsidRPr="005072D1">
              <w:t>ОПК-6. 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5067" w:type="dxa"/>
          </w:tcPr>
          <w:p w:rsidR="005072D1" w:rsidRPr="005072D1" w:rsidRDefault="005072D1" w:rsidP="006C1868">
            <w:pPr>
              <w:spacing w:line="240" w:lineRule="auto"/>
              <w:ind w:firstLine="0"/>
            </w:pPr>
            <w:r w:rsidRPr="005072D1">
              <w:t>ОПК.6.1. Демонстрирует знания 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</w:tr>
      <w:tr w:rsidR="005072D1" w:rsidRPr="005072D1" w:rsidTr="006C1868">
        <w:trPr>
          <w:cantSplit/>
          <w:trHeight w:val="20"/>
        </w:trPr>
        <w:tc>
          <w:tcPr>
            <w:tcW w:w="1951" w:type="dxa"/>
            <w:vMerge/>
          </w:tcPr>
          <w:p w:rsidR="005072D1" w:rsidRPr="005072D1" w:rsidRDefault="005072D1" w:rsidP="005072D1">
            <w:pPr>
              <w:spacing w:line="240" w:lineRule="auto"/>
              <w:ind w:firstLine="0"/>
              <w:jc w:val="left"/>
            </w:pPr>
          </w:p>
        </w:tc>
        <w:tc>
          <w:tcPr>
            <w:tcW w:w="2552" w:type="dxa"/>
            <w:vMerge/>
          </w:tcPr>
          <w:p w:rsidR="005072D1" w:rsidRPr="005072D1" w:rsidRDefault="005072D1" w:rsidP="006C1868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5067" w:type="dxa"/>
          </w:tcPr>
          <w:p w:rsidR="005072D1" w:rsidRPr="005072D1" w:rsidRDefault="005072D1" w:rsidP="006C1868">
            <w:pPr>
              <w:spacing w:line="240" w:lineRule="auto"/>
              <w:ind w:firstLine="0"/>
            </w:pPr>
            <w:r w:rsidRPr="005072D1">
              <w:t>ОПК.6.2. 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</w:tc>
      </w:tr>
      <w:tr w:rsidR="005072D1" w:rsidRPr="005072D1" w:rsidTr="006C1868">
        <w:trPr>
          <w:cantSplit/>
          <w:trHeight w:val="20"/>
        </w:trPr>
        <w:tc>
          <w:tcPr>
            <w:tcW w:w="1951" w:type="dxa"/>
            <w:vMerge/>
          </w:tcPr>
          <w:p w:rsidR="005072D1" w:rsidRPr="005072D1" w:rsidRDefault="005072D1" w:rsidP="005072D1">
            <w:pPr>
              <w:spacing w:line="240" w:lineRule="auto"/>
              <w:ind w:firstLine="0"/>
              <w:jc w:val="left"/>
            </w:pPr>
          </w:p>
        </w:tc>
        <w:tc>
          <w:tcPr>
            <w:tcW w:w="2552" w:type="dxa"/>
            <w:vMerge/>
          </w:tcPr>
          <w:p w:rsidR="005072D1" w:rsidRPr="005072D1" w:rsidRDefault="005072D1" w:rsidP="006C1868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5067" w:type="dxa"/>
          </w:tcPr>
          <w:p w:rsidR="005072D1" w:rsidRPr="005072D1" w:rsidRDefault="005072D1" w:rsidP="006C1868">
            <w:pPr>
              <w:spacing w:line="240" w:lineRule="auto"/>
              <w:ind w:firstLine="0"/>
            </w:pPr>
            <w:r w:rsidRPr="005072D1">
              <w:t>ОПК.6.3.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</w:tr>
      <w:tr w:rsidR="005072D1" w:rsidRPr="005072D1" w:rsidTr="006C1868">
        <w:trPr>
          <w:cantSplit/>
          <w:trHeight w:val="20"/>
        </w:trPr>
        <w:tc>
          <w:tcPr>
            <w:tcW w:w="1951" w:type="dxa"/>
            <w:vMerge w:val="restart"/>
          </w:tcPr>
          <w:p w:rsidR="005072D1" w:rsidRPr="005072D1" w:rsidRDefault="005072D1" w:rsidP="005072D1">
            <w:pPr>
              <w:spacing w:line="240" w:lineRule="auto"/>
              <w:ind w:firstLine="0"/>
              <w:jc w:val="left"/>
            </w:pPr>
            <w:r w:rsidRPr="005072D1">
              <w:t>Взаимодействие с участниками образовательных отношений</w:t>
            </w:r>
          </w:p>
        </w:tc>
        <w:tc>
          <w:tcPr>
            <w:tcW w:w="2552" w:type="dxa"/>
            <w:vMerge w:val="restart"/>
          </w:tcPr>
          <w:p w:rsidR="005072D1" w:rsidRPr="005072D1" w:rsidRDefault="005072D1" w:rsidP="006C1868">
            <w:pPr>
              <w:autoSpaceDE w:val="0"/>
              <w:autoSpaceDN w:val="0"/>
              <w:adjustRightInd w:val="0"/>
              <w:spacing w:line="240" w:lineRule="auto"/>
              <w:ind w:firstLine="0"/>
            </w:pPr>
            <w:r w:rsidRPr="005072D1">
              <w:t xml:space="preserve">ОПК-7. Способен взаимодействовать с участниками образовательных отношений в рамках реализации </w:t>
            </w:r>
            <w:r w:rsidRPr="005072D1">
              <w:lastRenderedPageBreak/>
              <w:t>образовательных программ</w:t>
            </w:r>
          </w:p>
        </w:tc>
        <w:tc>
          <w:tcPr>
            <w:tcW w:w="5067" w:type="dxa"/>
          </w:tcPr>
          <w:p w:rsidR="005072D1" w:rsidRPr="005072D1" w:rsidRDefault="005072D1" w:rsidP="006C1868">
            <w:pPr>
              <w:spacing w:line="240" w:lineRule="auto"/>
              <w:ind w:firstLine="0"/>
            </w:pPr>
            <w:r w:rsidRPr="005072D1">
              <w:lastRenderedPageBreak/>
              <w:t>ОПК.7.1. 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</w:tc>
      </w:tr>
      <w:tr w:rsidR="005072D1" w:rsidRPr="005072D1" w:rsidTr="006C1868">
        <w:trPr>
          <w:cantSplit/>
          <w:trHeight w:val="20"/>
        </w:trPr>
        <w:tc>
          <w:tcPr>
            <w:tcW w:w="1951" w:type="dxa"/>
            <w:vMerge/>
          </w:tcPr>
          <w:p w:rsidR="005072D1" w:rsidRPr="005072D1" w:rsidRDefault="005072D1" w:rsidP="005072D1">
            <w:pPr>
              <w:spacing w:line="240" w:lineRule="auto"/>
              <w:ind w:firstLine="0"/>
              <w:jc w:val="left"/>
            </w:pPr>
          </w:p>
        </w:tc>
        <w:tc>
          <w:tcPr>
            <w:tcW w:w="2552" w:type="dxa"/>
            <w:vMerge/>
          </w:tcPr>
          <w:p w:rsidR="005072D1" w:rsidRPr="005072D1" w:rsidRDefault="005072D1" w:rsidP="006C1868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5067" w:type="dxa"/>
          </w:tcPr>
          <w:p w:rsidR="005072D1" w:rsidRPr="005072D1" w:rsidRDefault="005072D1" w:rsidP="006C1868">
            <w:pPr>
              <w:spacing w:line="240" w:lineRule="auto"/>
              <w:ind w:firstLine="0"/>
            </w:pPr>
            <w:r w:rsidRPr="005072D1">
              <w:t>ОПК.7.2.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</w:tr>
      <w:tr w:rsidR="005072D1" w:rsidRPr="005072D1" w:rsidTr="006C1868">
        <w:trPr>
          <w:cantSplit/>
          <w:trHeight w:val="20"/>
        </w:trPr>
        <w:tc>
          <w:tcPr>
            <w:tcW w:w="1951" w:type="dxa"/>
            <w:vMerge/>
          </w:tcPr>
          <w:p w:rsidR="005072D1" w:rsidRPr="005072D1" w:rsidRDefault="005072D1" w:rsidP="005072D1">
            <w:pPr>
              <w:spacing w:line="240" w:lineRule="auto"/>
              <w:ind w:firstLine="0"/>
              <w:jc w:val="left"/>
            </w:pPr>
          </w:p>
        </w:tc>
        <w:tc>
          <w:tcPr>
            <w:tcW w:w="2552" w:type="dxa"/>
            <w:vMerge/>
          </w:tcPr>
          <w:p w:rsidR="005072D1" w:rsidRPr="005072D1" w:rsidRDefault="005072D1" w:rsidP="006C1868">
            <w:pPr>
              <w:autoSpaceDE w:val="0"/>
              <w:autoSpaceDN w:val="0"/>
              <w:adjustRightInd w:val="0"/>
              <w:spacing w:line="240" w:lineRule="auto"/>
              <w:ind w:firstLine="0"/>
            </w:pPr>
          </w:p>
        </w:tc>
        <w:tc>
          <w:tcPr>
            <w:tcW w:w="5067" w:type="dxa"/>
          </w:tcPr>
          <w:p w:rsidR="005072D1" w:rsidRPr="005072D1" w:rsidRDefault="005072D1" w:rsidP="006C1868">
            <w:pPr>
              <w:spacing w:line="240" w:lineRule="auto"/>
              <w:ind w:firstLine="0"/>
            </w:pPr>
            <w:r w:rsidRPr="005072D1">
              <w:t>ОПК.7.3. 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</w:tr>
      <w:tr w:rsidR="005072D1" w:rsidRPr="005072D1" w:rsidTr="006C1868">
        <w:trPr>
          <w:cantSplit/>
          <w:trHeight w:val="20"/>
        </w:trPr>
        <w:tc>
          <w:tcPr>
            <w:tcW w:w="1951" w:type="dxa"/>
            <w:vMerge w:val="restart"/>
          </w:tcPr>
          <w:p w:rsidR="005072D1" w:rsidRPr="005072D1" w:rsidRDefault="005072D1" w:rsidP="005072D1">
            <w:pPr>
              <w:spacing w:line="240" w:lineRule="auto"/>
              <w:ind w:firstLine="0"/>
              <w:jc w:val="left"/>
            </w:pPr>
            <w:r w:rsidRPr="005072D1">
              <w:t>Научные основы педагогической деятельности</w:t>
            </w:r>
          </w:p>
        </w:tc>
        <w:tc>
          <w:tcPr>
            <w:tcW w:w="2552" w:type="dxa"/>
            <w:vMerge w:val="restart"/>
          </w:tcPr>
          <w:p w:rsidR="005072D1" w:rsidRPr="005072D1" w:rsidRDefault="005072D1" w:rsidP="006C1868">
            <w:pPr>
              <w:autoSpaceDE w:val="0"/>
              <w:autoSpaceDN w:val="0"/>
              <w:adjustRightInd w:val="0"/>
              <w:spacing w:line="240" w:lineRule="auto"/>
              <w:ind w:firstLine="0"/>
            </w:pPr>
            <w:r w:rsidRPr="005072D1">
              <w:t>ОПК-8. Способен осуществлять педагогическую деятельность на основе специальных научных знаний</w:t>
            </w:r>
          </w:p>
        </w:tc>
        <w:tc>
          <w:tcPr>
            <w:tcW w:w="5067" w:type="dxa"/>
          </w:tcPr>
          <w:p w:rsidR="005072D1" w:rsidRPr="006C1868" w:rsidRDefault="005072D1" w:rsidP="006C1868">
            <w:pPr>
              <w:spacing w:line="240" w:lineRule="auto"/>
              <w:ind w:firstLine="0"/>
            </w:pPr>
            <w:r w:rsidRPr="006C1868">
              <w:t>ОПК.8.1. Демонстрирует специальные научные знания в т.ч. в соответствующей отрасли экономики</w:t>
            </w:r>
          </w:p>
        </w:tc>
      </w:tr>
      <w:tr w:rsidR="005072D1" w:rsidRPr="005072D1" w:rsidTr="006C1868">
        <w:trPr>
          <w:cantSplit/>
          <w:trHeight w:val="20"/>
        </w:trPr>
        <w:tc>
          <w:tcPr>
            <w:tcW w:w="1951" w:type="dxa"/>
            <w:vMerge/>
          </w:tcPr>
          <w:p w:rsidR="005072D1" w:rsidRPr="005072D1" w:rsidRDefault="005072D1" w:rsidP="005072D1">
            <w:pPr>
              <w:spacing w:line="240" w:lineRule="auto"/>
              <w:ind w:firstLine="0"/>
              <w:jc w:val="left"/>
            </w:pPr>
          </w:p>
        </w:tc>
        <w:tc>
          <w:tcPr>
            <w:tcW w:w="2552" w:type="dxa"/>
            <w:vMerge/>
          </w:tcPr>
          <w:p w:rsidR="005072D1" w:rsidRPr="005072D1" w:rsidRDefault="005072D1" w:rsidP="005072D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5067" w:type="dxa"/>
          </w:tcPr>
          <w:p w:rsidR="005072D1" w:rsidRPr="006C1868" w:rsidRDefault="005072D1" w:rsidP="006C1868">
            <w:pPr>
              <w:spacing w:line="240" w:lineRule="auto"/>
              <w:ind w:firstLine="0"/>
            </w:pPr>
            <w:r w:rsidRPr="006C1868">
              <w:t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</w:t>
            </w:r>
          </w:p>
        </w:tc>
      </w:tr>
      <w:tr w:rsidR="005072D1" w:rsidRPr="005072D1" w:rsidTr="006C1868">
        <w:trPr>
          <w:cantSplit/>
          <w:trHeight w:val="20"/>
        </w:trPr>
        <w:tc>
          <w:tcPr>
            <w:tcW w:w="1951" w:type="dxa"/>
            <w:vMerge/>
          </w:tcPr>
          <w:p w:rsidR="005072D1" w:rsidRPr="005072D1" w:rsidRDefault="005072D1" w:rsidP="005072D1">
            <w:pPr>
              <w:spacing w:line="240" w:lineRule="auto"/>
              <w:ind w:firstLine="0"/>
              <w:jc w:val="left"/>
            </w:pPr>
          </w:p>
        </w:tc>
        <w:tc>
          <w:tcPr>
            <w:tcW w:w="2552" w:type="dxa"/>
            <w:vMerge/>
          </w:tcPr>
          <w:p w:rsidR="005072D1" w:rsidRPr="005072D1" w:rsidRDefault="005072D1" w:rsidP="005072D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5067" w:type="dxa"/>
          </w:tcPr>
          <w:p w:rsidR="005072D1" w:rsidRPr="005072D1" w:rsidRDefault="005072D1" w:rsidP="006C1868">
            <w:pPr>
              <w:spacing w:line="240" w:lineRule="auto"/>
              <w:ind w:firstLine="0"/>
            </w:pPr>
            <w:r w:rsidRPr="005072D1">
              <w:t xml:space="preserve">ОПК.8.3. Осуществляет урочную и внеурочную деятельность в соответствии с </w:t>
            </w:r>
            <w:r w:rsidRPr="006C1868">
              <w:t>отраслью экономики согласно</w:t>
            </w:r>
            <w:r w:rsidRPr="005072D1">
              <w:t xml:space="preserve"> освоенному профилю (профилям) подготовки </w:t>
            </w:r>
          </w:p>
        </w:tc>
      </w:tr>
      <w:tr w:rsidR="005072D1" w:rsidRPr="005072D1" w:rsidTr="006C1868">
        <w:trPr>
          <w:cantSplit/>
          <w:trHeight w:val="20"/>
        </w:trPr>
        <w:tc>
          <w:tcPr>
            <w:tcW w:w="1951" w:type="dxa"/>
            <w:vMerge/>
          </w:tcPr>
          <w:p w:rsidR="005072D1" w:rsidRPr="005072D1" w:rsidRDefault="005072D1" w:rsidP="005072D1">
            <w:pPr>
              <w:spacing w:line="240" w:lineRule="auto"/>
              <w:ind w:firstLine="0"/>
              <w:jc w:val="left"/>
            </w:pPr>
          </w:p>
        </w:tc>
        <w:tc>
          <w:tcPr>
            <w:tcW w:w="2552" w:type="dxa"/>
            <w:vMerge/>
          </w:tcPr>
          <w:p w:rsidR="005072D1" w:rsidRPr="005072D1" w:rsidRDefault="005072D1" w:rsidP="005072D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5067" w:type="dxa"/>
          </w:tcPr>
          <w:p w:rsidR="005072D1" w:rsidRPr="005072D1" w:rsidRDefault="005072D1" w:rsidP="006C1868">
            <w:pPr>
              <w:spacing w:line="240" w:lineRule="auto"/>
              <w:ind w:firstLine="0"/>
            </w:pPr>
            <w:r w:rsidRPr="005072D1">
              <w:t>ОПК.8.4. Владеет методами научно-педагогического  исследования в предметной области</w:t>
            </w:r>
          </w:p>
        </w:tc>
      </w:tr>
      <w:tr w:rsidR="005072D1" w:rsidRPr="005072D1" w:rsidTr="006C1868">
        <w:trPr>
          <w:cantSplit/>
          <w:trHeight w:val="20"/>
        </w:trPr>
        <w:tc>
          <w:tcPr>
            <w:tcW w:w="1951" w:type="dxa"/>
            <w:vMerge/>
          </w:tcPr>
          <w:p w:rsidR="005072D1" w:rsidRPr="005072D1" w:rsidRDefault="005072D1" w:rsidP="005072D1">
            <w:pPr>
              <w:spacing w:line="240" w:lineRule="auto"/>
              <w:ind w:firstLine="0"/>
              <w:jc w:val="left"/>
            </w:pPr>
          </w:p>
        </w:tc>
        <w:tc>
          <w:tcPr>
            <w:tcW w:w="2552" w:type="dxa"/>
            <w:vMerge/>
          </w:tcPr>
          <w:p w:rsidR="005072D1" w:rsidRPr="005072D1" w:rsidRDefault="005072D1" w:rsidP="005072D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5067" w:type="dxa"/>
          </w:tcPr>
          <w:p w:rsidR="005072D1" w:rsidRPr="005072D1" w:rsidRDefault="005072D1" w:rsidP="006C1868">
            <w:pPr>
              <w:spacing w:line="240" w:lineRule="auto"/>
              <w:ind w:firstLine="0"/>
            </w:pPr>
            <w:r w:rsidRPr="005072D1">
              <w:t>ОПК.8.5. Владеет методами анализа педагогической ситуации, профессиональной рефлексии на основе специальных научных знаний</w:t>
            </w:r>
          </w:p>
        </w:tc>
      </w:tr>
      <w:tr w:rsidR="00441663" w:rsidRPr="005072D1" w:rsidTr="006C1868">
        <w:trPr>
          <w:cantSplit/>
          <w:trHeight w:val="20"/>
        </w:trPr>
        <w:tc>
          <w:tcPr>
            <w:tcW w:w="1951" w:type="dxa"/>
            <w:vMerge w:val="restart"/>
          </w:tcPr>
          <w:p w:rsidR="00441663" w:rsidRPr="00F51171" w:rsidRDefault="00441663" w:rsidP="00441663">
            <w:pPr>
              <w:spacing w:line="240" w:lineRule="auto"/>
              <w:ind w:firstLine="0"/>
            </w:pPr>
            <w:r w:rsidRPr="002556FE">
              <w:t>Информационно-коммуникационные технологии для профессиональной деятельности</w:t>
            </w:r>
          </w:p>
        </w:tc>
        <w:tc>
          <w:tcPr>
            <w:tcW w:w="2552" w:type="dxa"/>
            <w:vMerge w:val="restart"/>
          </w:tcPr>
          <w:p w:rsidR="00441663" w:rsidRPr="00955087" w:rsidRDefault="00441663" w:rsidP="00441663">
            <w:pPr>
              <w:spacing w:line="240" w:lineRule="auto"/>
              <w:ind w:firstLine="0"/>
            </w:pPr>
            <w:r w:rsidRPr="00F51171">
              <w:t>ОПК-</w:t>
            </w:r>
            <w:r>
              <w:t>9</w:t>
            </w:r>
            <w:r w:rsidRPr="00F51171">
              <w:t>.</w:t>
            </w:r>
            <w:r w:rsidRPr="006D160D">
              <w:t>Способен понимать принципы работы современных информационных технологий и использовать их при решении задач профессиональной деятельности</w:t>
            </w:r>
            <w:r>
              <w:t>.</w:t>
            </w:r>
          </w:p>
        </w:tc>
        <w:tc>
          <w:tcPr>
            <w:tcW w:w="5067" w:type="dxa"/>
          </w:tcPr>
          <w:p w:rsidR="00441663" w:rsidRPr="00F51171" w:rsidRDefault="00441663" w:rsidP="00441663">
            <w:pPr>
              <w:spacing w:line="240" w:lineRule="auto"/>
              <w:ind w:firstLine="0"/>
            </w:pPr>
            <w:r w:rsidRPr="00F51171">
              <w:t>ОПК.</w:t>
            </w:r>
            <w:r>
              <w:t>9</w:t>
            </w:r>
            <w:r w:rsidRPr="00F51171">
              <w:t>.1.</w:t>
            </w:r>
            <w:r>
              <w:t>Демонстрирует знания современных информационных технологий.</w:t>
            </w:r>
          </w:p>
        </w:tc>
      </w:tr>
      <w:tr w:rsidR="00441663" w:rsidRPr="005072D1" w:rsidTr="006C1868">
        <w:trPr>
          <w:cantSplit/>
          <w:trHeight w:val="20"/>
        </w:trPr>
        <w:tc>
          <w:tcPr>
            <w:tcW w:w="1951" w:type="dxa"/>
            <w:vMerge/>
          </w:tcPr>
          <w:p w:rsidR="00441663" w:rsidRPr="00F51171" w:rsidRDefault="00441663" w:rsidP="00441663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</w:tcPr>
          <w:p w:rsidR="00441663" w:rsidRPr="00F51171" w:rsidRDefault="00441663" w:rsidP="00441663">
            <w:pPr>
              <w:spacing w:line="240" w:lineRule="auto"/>
              <w:ind w:firstLine="0"/>
            </w:pPr>
          </w:p>
        </w:tc>
        <w:tc>
          <w:tcPr>
            <w:tcW w:w="5067" w:type="dxa"/>
          </w:tcPr>
          <w:p w:rsidR="00441663" w:rsidRPr="00F51171" w:rsidRDefault="00441663" w:rsidP="00441663">
            <w:pPr>
              <w:spacing w:line="240" w:lineRule="auto"/>
              <w:ind w:firstLine="0"/>
            </w:pPr>
            <w:r w:rsidRPr="00F51171">
              <w:t>ОПК.</w:t>
            </w:r>
            <w:r>
              <w:t>9</w:t>
            </w:r>
            <w:r w:rsidRPr="00F51171">
              <w:t>.2.</w:t>
            </w:r>
            <w:r>
              <w:t>Осуществляет решения задач профессиональной деятельности с помощью современных информационных технологий.</w:t>
            </w:r>
          </w:p>
        </w:tc>
      </w:tr>
      <w:tr w:rsidR="00441663" w:rsidRPr="005072D1" w:rsidTr="006C1868">
        <w:trPr>
          <w:cantSplit/>
          <w:trHeight w:val="20"/>
        </w:trPr>
        <w:tc>
          <w:tcPr>
            <w:tcW w:w="1951" w:type="dxa"/>
            <w:vMerge/>
          </w:tcPr>
          <w:p w:rsidR="00441663" w:rsidRPr="00F51171" w:rsidRDefault="00441663" w:rsidP="00441663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</w:tcPr>
          <w:p w:rsidR="00441663" w:rsidRPr="00F51171" w:rsidRDefault="00441663" w:rsidP="00441663">
            <w:pPr>
              <w:spacing w:line="240" w:lineRule="auto"/>
              <w:ind w:firstLine="0"/>
            </w:pPr>
          </w:p>
        </w:tc>
        <w:tc>
          <w:tcPr>
            <w:tcW w:w="5067" w:type="dxa"/>
          </w:tcPr>
          <w:p w:rsidR="00441663" w:rsidRPr="00F51171" w:rsidRDefault="00441663" w:rsidP="00441663">
            <w:pPr>
              <w:spacing w:line="240" w:lineRule="auto"/>
              <w:ind w:firstLine="0"/>
            </w:pPr>
            <w:r>
              <w:t xml:space="preserve">ОПК.9.3. Демонстрирует умения использовать современные информационные технологии при решении задач профессиональной деятельности. </w:t>
            </w:r>
          </w:p>
        </w:tc>
      </w:tr>
    </w:tbl>
    <w:p w:rsidR="005072D1" w:rsidRPr="00441663" w:rsidRDefault="005072D1" w:rsidP="00F279BD">
      <w:pPr>
        <w:suppressAutoHyphens/>
        <w:spacing w:line="240" w:lineRule="auto"/>
        <w:rPr>
          <w:color w:val="000000"/>
          <w:sz w:val="16"/>
          <w:szCs w:val="16"/>
          <w:lang w:bidi="ru-RU"/>
        </w:rPr>
      </w:pPr>
    </w:p>
    <w:p w:rsidR="004762D8" w:rsidRDefault="004762D8" w:rsidP="00EE62C0">
      <w:pPr>
        <w:suppressAutoHyphens/>
        <w:spacing w:line="240" w:lineRule="auto"/>
        <w:rPr>
          <w:b/>
          <w:bCs/>
          <w:color w:val="000000"/>
          <w:sz w:val="28"/>
          <w:szCs w:val="28"/>
          <w:lang w:bidi="ru-RU"/>
        </w:rPr>
      </w:pPr>
      <w:r>
        <w:rPr>
          <w:b/>
          <w:bCs/>
          <w:sz w:val="28"/>
          <w:szCs w:val="28"/>
          <w:lang w:bidi="ru-RU"/>
        </w:rPr>
        <w:t>Обязательные п</w:t>
      </w:r>
      <w:r w:rsidRPr="005230AD">
        <w:rPr>
          <w:b/>
          <w:bCs/>
          <w:sz w:val="28"/>
          <w:szCs w:val="28"/>
          <w:lang w:bidi="ru-RU"/>
        </w:rPr>
        <w:t>р</w:t>
      </w:r>
      <w:r w:rsidRPr="00373B26">
        <w:rPr>
          <w:b/>
          <w:bCs/>
          <w:color w:val="000000"/>
          <w:sz w:val="28"/>
          <w:szCs w:val="28"/>
          <w:lang w:bidi="ru-RU"/>
        </w:rPr>
        <w:t>офессиональные компетенции и индикаторы их достижения</w:t>
      </w:r>
      <w:r w:rsidR="00951D40">
        <w:rPr>
          <w:b/>
          <w:bCs/>
          <w:color w:val="000000"/>
          <w:sz w:val="28"/>
          <w:szCs w:val="28"/>
          <w:lang w:bidi="ru-RU"/>
        </w:rPr>
        <w:t>(в соответствии с ПООП (при наличии)</w:t>
      </w:r>
    </w:p>
    <w:p w:rsidR="00441663" w:rsidRPr="00441663" w:rsidRDefault="00441663" w:rsidP="00EE62C0">
      <w:pPr>
        <w:suppressAutoHyphens/>
        <w:spacing w:line="240" w:lineRule="auto"/>
        <w:rPr>
          <w:b/>
          <w:bCs/>
          <w:color w:val="000000"/>
          <w:sz w:val="16"/>
          <w:szCs w:val="16"/>
          <w:lang w:bidi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36"/>
        <w:gridCol w:w="2526"/>
        <w:gridCol w:w="3260"/>
        <w:gridCol w:w="1949"/>
      </w:tblGrid>
      <w:tr w:rsidR="00441663" w:rsidRPr="00DD58AF" w:rsidTr="00441663">
        <w:trPr>
          <w:cantSplit/>
          <w:trHeight w:val="20"/>
        </w:trPr>
        <w:tc>
          <w:tcPr>
            <w:tcW w:w="1835" w:type="dxa"/>
            <w:shd w:val="clear" w:color="auto" w:fill="FFFFFF"/>
          </w:tcPr>
          <w:p w:rsidR="00441663" w:rsidRPr="0090018A" w:rsidRDefault="00441663" w:rsidP="00441663">
            <w:pPr>
              <w:spacing w:line="240" w:lineRule="auto"/>
              <w:ind w:firstLine="0"/>
              <w:jc w:val="center"/>
              <w:rPr>
                <w:b/>
                <w:lang w:bidi="ru-RU"/>
              </w:rPr>
            </w:pPr>
            <w:r w:rsidRPr="0090018A">
              <w:rPr>
                <w:b/>
                <w:lang w:bidi="ru-RU"/>
              </w:rPr>
              <w:t>Задача ПД</w:t>
            </w:r>
          </w:p>
        </w:tc>
        <w:tc>
          <w:tcPr>
            <w:tcW w:w="2526" w:type="dxa"/>
          </w:tcPr>
          <w:p w:rsidR="00441663" w:rsidRPr="0090018A" w:rsidRDefault="00441663" w:rsidP="00441663">
            <w:pPr>
              <w:spacing w:line="240" w:lineRule="auto"/>
              <w:ind w:firstLine="0"/>
              <w:jc w:val="center"/>
              <w:rPr>
                <w:b/>
                <w:lang w:bidi="ru-RU"/>
              </w:rPr>
            </w:pPr>
            <w:r w:rsidRPr="0090018A">
              <w:rPr>
                <w:b/>
                <w:lang w:bidi="ru-RU"/>
              </w:rPr>
              <w:t>Код и наименование профессиональной компетенции</w:t>
            </w:r>
          </w:p>
        </w:tc>
        <w:tc>
          <w:tcPr>
            <w:tcW w:w="3260" w:type="dxa"/>
          </w:tcPr>
          <w:p w:rsidR="00441663" w:rsidRPr="0090018A" w:rsidRDefault="00441663" w:rsidP="00441663">
            <w:pPr>
              <w:spacing w:line="240" w:lineRule="auto"/>
              <w:ind w:firstLine="0"/>
              <w:jc w:val="center"/>
              <w:rPr>
                <w:b/>
                <w:lang w:bidi="ru-RU"/>
              </w:rPr>
            </w:pPr>
            <w:r w:rsidRPr="0090018A">
              <w:rPr>
                <w:b/>
                <w:lang w:bidi="ru-RU"/>
              </w:rPr>
              <w:t>Код и наименование индикатора достижения профессиональной компетенции</w:t>
            </w:r>
          </w:p>
        </w:tc>
        <w:tc>
          <w:tcPr>
            <w:tcW w:w="1949" w:type="dxa"/>
            <w:shd w:val="clear" w:color="auto" w:fill="FFFFFF"/>
          </w:tcPr>
          <w:p w:rsidR="00441663" w:rsidRPr="00DD58AF" w:rsidRDefault="00441663" w:rsidP="00441663">
            <w:pPr>
              <w:spacing w:line="240" w:lineRule="auto"/>
              <w:ind w:firstLine="0"/>
              <w:jc w:val="center"/>
              <w:rPr>
                <w:b/>
                <w:lang w:bidi="ru-RU"/>
              </w:rPr>
            </w:pPr>
            <w:r w:rsidRPr="0090018A">
              <w:rPr>
                <w:b/>
                <w:lang w:bidi="ru-RU"/>
              </w:rPr>
              <w:t>Основание (Профстандарт или анализ опыта)</w:t>
            </w:r>
          </w:p>
        </w:tc>
      </w:tr>
      <w:tr w:rsidR="00441663" w:rsidRPr="00DD58AF" w:rsidTr="00441663">
        <w:trPr>
          <w:cantSplit/>
          <w:trHeight w:val="262"/>
        </w:trPr>
        <w:tc>
          <w:tcPr>
            <w:tcW w:w="9570" w:type="dxa"/>
            <w:gridSpan w:val="4"/>
            <w:shd w:val="clear" w:color="auto" w:fill="FFFFFF"/>
          </w:tcPr>
          <w:p w:rsidR="00441663" w:rsidRPr="00DD58AF" w:rsidRDefault="00441663" w:rsidP="00441663">
            <w:pPr>
              <w:spacing w:line="240" w:lineRule="auto"/>
              <w:ind w:firstLine="0"/>
              <w:jc w:val="center"/>
              <w:rPr>
                <w:b/>
                <w:lang w:bidi="ru-RU"/>
              </w:rPr>
            </w:pPr>
            <w:r w:rsidRPr="00DD58AF">
              <w:rPr>
                <w:b/>
                <w:lang w:bidi="ru-RU"/>
              </w:rPr>
              <w:t xml:space="preserve">Тип задач профессиональной деятельности: </w:t>
            </w:r>
            <w:r w:rsidRPr="000A1391">
              <w:t>педагогический</w:t>
            </w:r>
          </w:p>
        </w:tc>
      </w:tr>
      <w:tr w:rsidR="00441663" w:rsidRPr="00DD58AF" w:rsidTr="00441663">
        <w:trPr>
          <w:cantSplit/>
          <w:trHeight w:val="20"/>
        </w:trPr>
        <w:tc>
          <w:tcPr>
            <w:tcW w:w="1835" w:type="dxa"/>
            <w:vMerge w:val="restart"/>
            <w:shd w:val="clear" w:color="auto" w:fill="FFFFFF"/>
          </w:tcPr>
          <w:p w:rsidR="00441663" w:rsidRPr="00DD58AF" w:rsidRDefault="00441663" w:rsidP="00441663">
            <w:pPr>
              <w:spacing w:line="240" w:lineRule="auto"/>
              <w:ind w:firstLine="0"/>
            </w:pPr>
            <w:r w:rsidRPr="008B70E6">
              <w:lastRenderedPageBreak/>
              <w:t>Осуществление профессионально-педагогической деятельности в соответствии с требованиями ФГОС</w:t>
            </w:r>
          </w:p>
        </w:tc>
        <w:tc>
          <w:tcPr>
            <w:tcW w:w="2526" w:type="dxa"/>
            <w:vMerge w:val="restart"/>
          </w:tcPr>
          <w:p w:rsidR="00441663" w:rsidRPr="00DD58AF" w:rsidRDefault="00441663" w:rsidP="00441663">
            <w:pPr>
              <w:spacing w:line="240" w:lineRule="auto"/>
              <w:ind w:firstLine="0"/>
            </w:pPr>
            <w:r w:rsidRPr="00DD58AF">
              <w:t xml:space="preserve">ПК-1. </w:t>
            </w:r>
            <w:r w:rsidRPr="0050757B">
              <w:t xml:space="preserve">Способен осуществлять преподавание  по программам  профессионального обучения, среднего профессионального образования (СПО)  и дополнительным профессиональным программам ориентированным на соответствующий уровень квалификации   </w:t>
            </w:r>
          </w:p>
        </w:tc>
        <w:tc>
          <w:tcPr>
            <w:tcW w:w="3260" w:type="dxa"/>
          </w:tcPr>
          <w:p w:rsidR="00441663" w:rsidRPr="00441663" w:rsidRDefault="00441663" w:rsidP="00441663">
            <w:pPr>
              <w:pStyle w:val="affd"/>
              <w:jc w:val="both"/>
              <w:rPr>
                <w:rFonts w:cs="Times New Roman"/>
                <w:lang w:val="ru-RU"/>
              </w:rPr>
            </w:pPr>
            <w:r w:rsidRPr="00441663">
              <w:rPr>
                <w:rFonts w:cs="Times New Roman"/>
                <w:lang w:val="ru-RU"/>
              </w:rPr>
              <w:t>ПК.1.1. Совместно с обучающимися проектирует комплекс учебно- профессиональных целей и задач</w:t>
            </w:r>
          </w:p>
        </w:tc>
        <w:tc>
          <w:tcPr>
            <w:tcW w:w="1949" w:type="dxa"/>
            <w:vMerge w:val="restart"/>
            <w:shd w:val="clear" w:color="auto" w:fill="FFFFFF"/>
          </w:tcPr>
          <w:p w:rsidR="00441663" w:rsidRDefault="00441663" w:rsidP="00441663">
            <w:pPr>
              <w:spacing w:line="240" w:lineRule="auto"/>
              <w:ind w:firstLine="0"/>
            </w:pPr>
            <w:r>
              <w:t>1. Г</w:t>
            </w:r>
            <w:r w:rsidRPr="00744943">
              <w:t xml:space="preserve">осударственной программы Российской </w:t>
            </w:r>
            <w:r>
              <w:t xml:space="preserve">Федерации "Развитие образования </w:t>
            </w:r>
            <w:r w:rsidRPr="00744943">
              <w:t>N 1642</w:t>
            </w:r>
            <w:r>
              <w:t xml:space="preserve"> (2018-2025 гг.).</w:t>
            </w:r>
          </w:p>
          <w:p w:rsidR="00441663" w:rsidRPr="00744943" w:rsidRDefault="00441663" w:rsidP="00441663">
            <w:pPr>
              <w:spacing w:line="240" w:lineRule="auto"/>
              <w:ind w:firstLine="0"/>
            </w:pPr>
            <w:r>
              <w:t>2.</w:t>
            </w:r>
            <w:r w:rsidRPr="00A65844">
              <w:t>Федеральный проект «Молодые профессионалы»</w:t>
            </w:r>
            <w:r>
              <w:t xml:space="preserve"> (2018-2024 гг.)</w:t>
            </w:r>
          </w:p>
          <w:p w:rsidR="00441663" w:rsidRPr="00DD58AF" w:rsidRDefault="00441663" w:rsidP="00441663">
            <w:pPr>
              <w:spacing w:line="240" w:lineRule="auto"/>
              <w:ind w:firstLine="0"/>
            </w:pPr>
          </w:p>
        </w:tc>
      </w:tr>
      <w:tr w:rsidR="00441663" w:rsidRPr="00DD58AF" w:rsidTr="00441663">
        <w:trPr>
          <w:cantSplit/>
          <w:trHeight w:val="20"/>
        </w:trPr>
        <w:tc>
          <w:tcPr>
            <w:tcW w:w="1835" w:type="dxa"/>
            <w:vMerge/>
            <w:shd w:val="clear" w:color="auto" w:fill="FFFFFF"/>
          </w:tcPr>
          <w:p w:rsidR="00441663" w:rsidRPr="00DD58AF" w:rsidRDefault="00441663" w:rsidP="00441663">
            <w:pPr>
              <w:spacing w:line="240" w:lineRule="auto"/>
              <w:ind w:firstLine="0"/>
            </w:pPr>
          </w:p>
        </w:tc>
        <w:tc>
          <w:tcPr>
            <w:tcW w:w="2526" w:type="dxa"/>
            <w:vMerge/>
          </w:tcPr>
          <w:p w:rsidR="00441663" w:rsidRPr="00DD58AF" w:rsidRDefault="00441663" w:rsidP="00441663">
            <w:pPr>
              <w:spacing w:line="240" w:lineRule="auto"/>
              <w:ind w:firstLine="0"/>
            </w:pPr>
          </w:p>
        </w:tc>
        <w:tc>
          <w:tcPr>
            <w:tcW w:w="3260" w:type="dxa"/>
          </w:tcPr>
          <w:p w:rsidR="00441663" w:rsidRPr="00441663" w:rsidRDefault="00441663" w:rsidP="00441663">
            <w:pPr>
              <w:pStyle w:val="affd"/>
              <w:jc w:val="both"/>
              <w:rPr>
                <w:rFonts w:cs="Times New Roman"/>
                <w:lang w:val="ru-RU"/>
              </w:rPr>
            </w:pPr>
            <w:r w:rsidRPr="00441663">
              <w:rPr>
                <w:rFonts w:cs="Times New Roman"/>
                <w:lang w:val="ru-RU"/>
              </w:rPr>
              <w:t>ПК.1.2. Определяет содержание и технологию профессионально-педагогической деятельности</w:t>
            </w:r>
          </w:p>
        </w:tc>
        <w:tc>
          <w:tcPr>
            <w:tcW w:w="1949" w:type="dxa"/>
            <w:vMerge/>
            <w:shd w:val="clear" w:color="auto" w:fill="FFFFFF"/>
          </w:tcPr>
          <w:p w:rsidR="00441663" w:rsidRPr="00DD58AF" w:rsidRDefault="00441663" w:rsidP="00441663">
            <w:pPr>
              <w:spacing w:line="240" w:lineRule="auto"/>
              <w:ind w:firstLine="0"/>
            </w:pPr>
          </w:p>
        </w:tc>
      </w:tr>
      <w:tr w:rsidR="00441663" w:rsidRPr="00DD58AF" w:rsidTr="00441663">
        <w:trPr>
          <w:cantSplit/>
          <w:trHeight w:val="237"/>
        </w:trPr>
        <w:tc>
          <w:tcPr>
            <w:tcW w:w="1835" w:type="dxa"/>
            <w:vMerge/>
            <w:shd w:val="clear" w:color="auto" w:fill="FFFFFF"/>
          </w:tcPr>
          <w:p w:rsidR="00441663" w:rsidRPr="00DD58AF" w:rsidRDefault="00441663" w:rsidP="00441663">
            <w:pPr>
              <w:spacing w:line="240" w:lineRule="auto"/>
              <w:ind w:firstLine="0"/>
            </w:pPr>
          </w:p>
        </w:tc>
        <w:tc>
          <w:tcPr>
            <w:tcW w:w="2526" w:type="dxa"/>
            <w:vMerge/>
          </w:tcPr>
          <w:p w:rsidR="00441663" w:rsidRPr="00DD58AF" w:rsidRDefault="00441663" w:rsidP="00441663">
            <w:pPr>
              <w:spacing w:line="240" w:lineRule="auto"/>
              <w:ind w:firstLine="0"/>
            </w:pPr>
          </w:p>
        </w:tc>
        <w:tc>
          <w:tcPr>
            <w:tcW w:w="3260" w:type="dxa"/>
          </w:tcPr>
          <w:p w:rsidR="00441663" w:rsidRPr="00441663" w:rsidRDefault="00441663" w:rsidP="00441663">
            <w:pPr>
              <w:pStyle w:val="affd"/>
              <w:jc w:val="both"/>
              <w:rPr>
                <w:rFonts w:cs="Times New Roman"/>
                <w:lang w:val="ru-RU"/>
              </w:rPr>
            </w:pPr>
            <w:r w:rsidRPr="00441663">
              <w:rPr>
                <w:rFonts w:cs="Times New Roman"/>
                <w:lang w:val="ru-RU"/>
              </w:rPr>
              <w:t>ПК.1.3. Проектирует и организовывает процесс профессионально-педагогической деятельности по подготовке рабочих, служащих и специалистов среднего звена</w:t>
            </w:r>
          </w:p>
        </w:tc>
        <w:tc>
          <w:tcPr>
            <w:tcW w:w="1949" w:type="dxa"/>
            <w:vMerge/>
            <w:shd w:val="clear" w:color="auto" w:fill="FFFFFF"/>
          </w:tcPr>
          <w:p w:rsidR="00441663" w:rsidRPr="00DD58AF" w:rsidRDefault="00441663" w:rsidP="00441663">
            <w:pPr>
              <w:spacing w:line="240" w:lineRule="auto"/>
              <w:ind w:firstLine="0"/>
            </w:pPr>
          </w:p>
        </w:tc>
      </w:tr>
      <w:tr w:rsidR="00441663" w:rsidRPr="00DD58AF" w:rsidTr="00441663">
        <w:trPr>
          <w:cantSplit/>
          <w:trHeight w:val="20"/>
        </w:trPr>
        <w:tc>
          <w:tcPr>
            <w:tcW w:w="9570" w:type="dxa"/>
            <w:gridSpan w:val="4"/>
            <w:shd w:val="clear" w:color="auto" w:fill="FFFFFF"/>
          </w:tcPr>
          <w:p w:rsidR="00441663" w:rsidRPr="00DD58AF" w:rsidRDefault="00441663" w:rsidP="00441663">
            <w:pPr>
              <w:spacing w:line="240" w:lineRule="auto"/>
              <w:ind w:firstLine="0"/>
              <w:jc w:val="center"/>
              <w:rPr>
                <w:b/>
                <w:lang w:bidi="ru-RU"/>
              </w:rPr>
            </w:pPr>
            <w:r w:rsidRPr="00DD58AF">
              <w:rPr>
                <w:b/>
                <w:lang w:bidi="ru-RU"/>
              </w:rPr>
              <w:t xml:space="preserve">Тип задач профессиональной деятельности: </w:t>
            </w:r>
            <w:r w:rsidRPr="006A60F6">
              <w:t>педагогический</w:t>
            </w:r>
          </w:p>
        </w:tc>
      </w:tr>
      <w:tr w:rsidR="00441663" w:rsidRPr="00DD58AF" w:rsidTr="00441663">
        <w:trPr>
          <w:cantSplit/>
          <w:trHeight w:val="20"/>
        </w:trPr>
        <w:tc>
          <w:tcPr>
            <w:tcW w:w="1835" w:type="dxa"/>
            <w:vMerge w:val="restart"/>
            <w:shd w:val="clear" w:color="auto" w:fill="FFFFFF"/>
          </w:tcPr>
          <w:p w:rsidR="00441663" w:rsidRPr="00DD58AF" w:rsidRDefault="00441663" w:rsidP="00441663">
            <w:pPr>
              <w:spacing w:line="240" w:lineRule="auto"/>
              <w:ind w:firstLine="0"/>
            </w:pPr>
            <w:r w:rsidRPr="008B70E6">
              <w:t>Осуществление учебно-производственной деятельности в соответствии с нормативно-правовыми актами в сфере образования и производства</w:t>
            </w:r>
          </w:p>
        </w:tc>
        <w:tc>
          <w:tcPr>
            <w:tcW w:w="2526" w:type="dxa"/>
            <w:vMerge w:val="restart"/>
          </w:tcPr>
          <w:p w:rsidR="00441663" w:rsidRPr="00DD58AF" w:rsidRDefault="00441663" w:rsidP="00441663">
            <w:pPr>
              <w:spacing w:line="240" w:lineRule="auto"/>
              <w:ind w:firstLine="0"/>
            </w:pPr>
            <w:r w:rsidRPr="00DD58AF">
              <w:t xml:space="preserve">ПК-2. </w:t>
            </w:r>
            <w:r w:rsidRPr="0050757B">
              <w:t>Способен организовать и проводить учебно-производственный процесс при реализации образовательных программ различного уровня и направленности</w:t>
            </w:r>
          </w:p>
        </w:tc>
        <w:tc>
          <w:tcPr>
            <w:tcW w:w="3260" w:type="dxa"/>
          </w:tcPr>
          <w:p w:rsidR="00441663" w:rsidRPr="000A452C" w:rsidRDefault="00441663" w:rsidP="00441663">
            <w:pPr>
              <w:spacing w:line="240" w:lineRule="auto"/>
              <w:ind w:firstLine="0"/>
            </w:pPr>
            <w:r w:rsidRPr="000A452C">
              <w:t>ПК.2.1. Разрабатывает и реализует учебно-производственный (профессиональный) процесс обучающихся</w:t>
            </w:r>
          </w:p>
        </w:tc>
        <w:tc>
          <w:tcPr>
            <w:tcW w:w="1949" w:type="dxa"/>
            <w:vMerge w:val="restart"/>
            <w:shd w:val="clear" w:color="auto" w:fill="FFFFFF"/>
          </w:tcPr>
          <w:p w:rsidR="00441663" w:rsidRDefault="00441663" w:rsidP="00441663">
            <w:pPr>
              <w:spacing w:line="240" w:lineRule="auto"/>
              <w:ind w:firstLine="0"/>
            </w:pPr>
            <w:r>
              <w:t>1. Г</w:t>
            </w:r>
            <w:r w:rsidRPr="00744943">
              <w:t xml:space="preserve">осударственной программы Российской </w:t>
            </w:r>
            <w:r>
              <w:t xml:space="preserve">Федерации "Развитие образования </w:t>
            </w:r>
            <w:r w:rsidRPr="00744943">
              <w:t>N 1642</w:t>
            </w:r>
            <w:r>
              <w:t xml:space="preserve"> (2018-2025 гг.).</w:t>
            </w:r>
          </w:p>
          <w:p w:rsidR="00441663" w:rsidRPr="00744943" w:rsidRDefault="00441663" w:rsidP="00441663">
            <w:pPr>
              <w:spacing w:line="240" w:lineRule="auto"/>
              <w:ind w:firstLine="0"/>
            </w:pPr>
            <w:r>
              <w:t>2.</w:t>
            </w:r>
            <w:r w:rsidRPr="00A65844">
              <w:t>Федеральный проект «Молодые профессионалы»</w:t>
            </w:r>
            <w:r>
              <w:t xml:space="preserve"> (2018-2024 гг.).</w:t>
            </w:r>
          </w:p>
          <w:p w:rsidR="00441663" w:rsidRPr="00744943" w:rsidRDefault="00441663" w:rsidP="00441663">
            <w:pPr>
              <w:spacing w:line="240" w:lineRule="auto"/>
              <w:ind w:firstLine="0"/>
            </w:pPr>
          </w:p>
          <w:p w:rsidR="00441663" w:rsidRPr="00DD58AF" w:rsidRDefault="00441663" w:rsidP="00441663">
            <w:pPr>
              <w:spacing w:line="240" w:lineRule="auto"/>
              <w:ind w:firstLine="0"/>
            </w:pPr>
          </w:p>
        </w:tc>
      </w:tr>
      <w:tr w:rsidR="00441663" w:rsidRPr="00DD58AF" w:rsidTr="00441663">
        <w:trPr>
          <w:cantSplit/>
          <w:trHeight w:val="20"/>
        </w:trPr>
        <w:tc>
          <w:tcPr>
            <w:tcW w:w="1835" w:type="dxa"/>
            <w:vMerge/>
            <w:shd w:val="clear" w:color="auto" w:fill="FFFFFF"/>
          </w:tcPr>
          <w:p w:rsidR="00441663" w:rsidRPr="00DD58AF" w:rsidRDefault="00441663" w:rsidP="00441663">
            <w:pPr>
              <w:spacing w:line="240" w:lineRule="auto"/>
              <w:ind w:firstLine="0"/>
            </w:pPr>
          </w:p>
        </w:tc>
        <w:tc>
          <w:tcPr>
            <w:tcW w:w="2526" w:type="dxa"/>
            <w:vMerge/>
          </w:tcPr>
          <w:p w:rsidR="00441663" w:rsidRPr="00DD58AF" w:rsidRDefault="00441663" w:rsidP="00441663">
            <w:pPr>
              <w:spacing w:line="240" w:lineRule="auto"/>
              <w:ind w:firstLine="0"/>
            </w:pPr>
          </w:p>
        </w:tc>
        <w:tc>
          <w:tcPr>
            <w:tcW w:w="3260" w:type="dxa"/>
          </w:tcPr>
          <w:p w:rsidR="00441663" w:rsidRPr="000A452C" w:rsidRDefault="00441663" w:rsidP="00441663">
            <w:pPr>
              <w:spacing w:line="240" w:lineRule="auto"/>
              <w:ind w:firstLine="0"/>
            </w:pPr>
            <w:r w:rsidRPr="000A452C">
              <w:t>ПК.2.2. Использует передовые отраслевые технологии в процессе обучения рабочих, служащих и специалистов среднего звена</w:t>
            </w:r>
          </w:p>
        </w:tc>
        <w:tc>
          <w:tcPr>
            <w:tcW w:w="1949" w:type="dxa"/>
            <w:vMerge/>
            <w:shd w:val="clear" w:color="auto" w:fill="FFFFFF"/>
          </w:tcPr>
          <w:p w:rsidR="00441663" w:rsidRPr="00DD58AF" w:rsidRDefault="00441663" w:rsidP="00441663">
            <w:pPr>
              <w:spacing w:line="240" w:lineRule="auto"/>
              <w:ind w:firstLine="0"/>
            </w:pPr>
          </w:p>
        </w:tc>
      </w:tr>
      <w:tr w:rsidR="00441663" w:rsidRPr="00DD58AF" w:rsidTr="00441663">
        <w:trPr>
          <w:cantSplit/>
          <w:trHeight w:val="277"/>
        </w:trPr>
        <w:tc>
          <w:tcPr>
            <w:tcW w:w="1835" w:type="dxa"/>
            <w:vMerge/>
            <w:shd w:val="clear" w:color="auto" w:fill="FFFFFF"/>
          </w:tcPr>
          <w:p w:rsidR="00441663" w:rsidRPr="00DD58AF" w:rsidRDefault="00441663" w:rsidP="00441663">
            <w:pPr>
              <w:spacing w:line="240" w:lineRule="auto"/>
              <w:ind w:firstLine="0"/>
            </w:pPr>
          </w:p>
        </w:tc>
        <w:tc>
          <w:tcPr>
            <w:tcW w:w="2526" w:type="dxa"/>
            <w:vMerge/>
          </w:tcPr>
          <w:p w:rsidR="00441663" w:rsidRPr="00DD58AF" w:rsidRDefault="00441663" w:rsidP="00441663">
            <w:pPr>
              <w:spacing w:line="240" w:lineRule="auto"/>
              <w:ind w:firstLine="0"/>
            </w:pPr>
          </w:p>
        </w:tc>
        <w:tc>
          <w:tcPr>
            <w:tcW w:w="3260" w:type="dxa"/>
          </w:tcPr>
          <w:p w:rsidR="00441663" w:rsidRPr="000A452C" w:rsidRDefault="00441663" w:rsidP="00441663">
            <w:pPr>
              <w:spacing w:line="240" w:lineRule="auto"/>
              <w:ind w:firstLine="0"/>
            </w:pPr>
            <w:r w:rsidRPr="000A452C">
              <w:t>ПК.2.3. Создает необходимые условия для осуществления профессиональ</w:t>
            </w:r>
            <w:r>
              <w:t>н</w:t>
            </w:r>
            <w:r w:rsidRPr="000A452C">
              <w:t>о-педагогической деятельности.</w:t>
            </w:r>
          </w:p>
        </w:tc>
        <w:tc>
          <w:tcPr>
            <w:tcW w:w="1949" w:type="dxa"/>
            <w:vMerge/>
            <w:shd w:val="clear" w:color="auto" w:fill="FFFFFF"/>
          </w:tcPr>
          <w:p w:rsidR="00441663" w:rsidRPr="00DD58AF" w:rsidRDefault="00441663" w:rsidP="00441663">
            <w:pPr>
              <w:spacing w:line="240" w:lineRule="auto"/>
              <w:ind w:firstLine="0"/>
            </w:pPr>
          </w:p>
        </w:tc>
      </w:tr>
    </w:tbl>
    <w:p w:rsidR="005D29F8" w:rsidRDefault="005D29F8" w:rsidP="00441663">
      <w:pPr>
        <w:suppressAutoHyphens/>
        <w:spacing w:line="240" w:lineRule="auto"/>
        <w:ind w:firstLine="0"/>
        <w:jc w:val="center"/>
        <w:rPr>
          <w:b/>
          <w:bCs/>
          <w:sz w:val="28"/>
          <w:szCs w:val="28"/>
          <w:lang w:bidi="ru-RU"/>
        </w:rPr>
      </w:pPr>
    </w:p>
    <w:p w:rsidR="007E28B7" w:rsidRDefault="007E28B7" w:rsidP="00717883">
      <w:pPr>
        <w:suppressAutoHyphens/>
        <w:spacing w:line="240" w:lineRule="auto"/>
        <w:ind w:firstLine="0"/>
        <w:jc w:val="center"/>
        <w:rPr>
          <w:b/>
          <w:bCs/>
          <w:sz w:val="28"/>
          <w:szCs w:val="28"/>
          <w:lang w:bidi="ru-RU"/>
        </w:rPr>
      </w:pPr>
    </w:p>
    <w:p w:rsidR="007E28B7" w:rsidRDefault="007E28B7" w:rsidP="00717883">
      <w:pPr>
        <w:suppressAutoHyphens/>
        <w:spacing w:line="240" w:lineRule="auto"/>
        <w:ind w:firstLine="0"/>
        <w:jc w:val="center"/>
        <w:rPr>
          <w:b/>
          <w:bCs/>
          <w:sz w:val="28"/>
          <w:szCs w:val="28"/>
          <w:lang w:bidi="ru-RU"/>
        </w:rPr>
      </w:pPr>
    </w:p>
    <w:p w:rsidR="006308BF" w:rsidRPr="006308BF" w:rsidRDefault="00B757B9" w:rsidP="00717883">
      <w:pPr>
        <w:suppressAutoHyphens/>
        <w:spacing w:line="240" w:lineRule="auto"/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5</w:t>
      </w:r>
      <w:r w:rsidR="00717883">
        <w:rPr>
          <w:b/>
          <w:caps/>
          <w:sz w:val="28"/>
          <w:szCs w:val="28"/>
        </w:rPr>
        <w:t xml:space="preserve">. </w:t>
      </w:r>
      <w:r w:rsidR="006308BF" w:rsidRPr="006308BF">
        <w:rPr>
          <w:b/>
          <w:caps/>
          <w:sz w:val="28"/>
          <w:szCs w:val="28"/>
        </w:rPr>
        <w:t>Документы, регламентирующие содержание</w:t>
      </w:r>
    </w:p>
    <w:p w:rsidR="006308BF" w:rsidRPr="006308BF" w:rsidRDefault="006308BF" w:rsidP="00EE62C0">
      <w:pPr>
        <w:suppressAutoHyphens/>
        <w:spacing w:line="240" w:lineRule="auto"/>
        <w:ind w:firstLine="0"/>
        <w:jc w:val="center"/>
        <w:rPr>
          <w:b/>
          <w:caps/>
          <w:sz w:val="28"/>
          <w:szCs w:val="28"/>
        </w:rPr>
      </w:pPr>
      <w:r w:rsidRPr="006308BF">
        <w:rPr>
          <w:b/>
          <w:caps/>
          <w:sz w:val="28"/>
          <w:szCs w:val="28"/>
        </w:rPr>
        <w:t>и организацию образовательного процесса</w:t>
      </w:r>
    </w:p>
    <w:p w:rsidR="006308BF" w:rsidRDefault="006308BF" w:rsidP="00EE62C0">
      <w:pPr>
        <w:suppressAutoHyphens/>
        <w:spacing w:line="240" w:lineRule="auto"/>
        <w:ind w:firstLine="0"/>
        <w:jc w:val="center"/>
        <w:rPr>
          <w:b/>
          <w:caps/>
          <w:sz w:val="28"/>
          <w:szCs w:val="28"/>
        </w:rPr>
      </w:pPr>
      <w:r w:rsidRPr="006308BF">
        <w:rPr>
          <w:b/>
          <w:caps/>
          <w:sz w:val="28"/>
          <w:szCs w:val="28"/>
        </w:rPr>
        <w:t xml:space="preserve">при реализации </w:t>
      </w:r>
      <w:r w:rsidRPr="00622C18">
        <w:rPr>
          <w:b/>
          <w:caps/>
          <w:sz w:val="28"/>
          <w:szCs w:val="28"/>
        </w:rPr>
        <w:t>о</w:t>
      </w:r>
      <w:r w:rsidR="00E039AD" w:rsidRPr="00622C18">
        <w:rPr>
          <w:b/>
          <w:caps/>
          <w:sz w:val="28"/>
          <w:szCs w:val="28"/>
        </w:rPr>
        <w:t>Поп вО</w:t>
      </w:r>
      <w:r w:rsidRPr="00622C18">
        <w:rPr>
          <w:b/>
          <w:caps/>
          <w:sz w:val="28"/>
          <w:szCs w:val="28"/>
        </w:rPr>
        <w:t>по направлению подготовки</w:t>
      </w:r>
    </w:p>
    <w:p w:rsidR="0036092E" w:rsidRPr="005072D1" w:rsidRDefault="005072D1" w:rsidP="00EE62C0">
      <w:pPr>
        <w:suppressAutoHyphens/>
        <w:spacing w:line="240" w:lineRule="auto"/>
        <w:ind w:firstLine="0"/>
        <w:jc w:val="center"/>
        <w:rPr>
          <w:b/>
          <w:caps/>
          <w:sz w:val="28"/>
          <w:szCs w:val="28"/>
        </w:rPr>
      </w:pPr>
      <w:r w:rsidRPr="005072D1">
        <w:rPr>
          <w:b/>
          <w:sz w:val="28"/>
          <w:szCs w:val="28"/>
        </w:rPr>
        <w:t>44.03.04 ПРОФЕССИОНАЛЬНОЕ ОБУЧЕНИЕ (ПО ОТРАСЛЯМ)</w:t>
      </w:r>
    </w:p>
    <w:p w:rsidR="006308BF" w:rsidRPr="00441663" w:rsidRDefault="006308BF" w:rsidP="00EE62C0">
      <w:pPr>
        <w:suppressAutoHyphens/>
        <w:spacing w:line="240" w:lineRule="auto"/>
        <w:ind w:firstLine="0"/>
        <w:jc w:val="left"/>
        <w:rPr>
          <w:b/>
          <w:caps/>
          <w:sz w:val="16"/>
          <w:szCs w:val="16"/>
        </w:rPr>
      </w:pPr>
    </w:p>
    <w:p w:rsidR="006308BF" w:rsidRDefault="00B757B9" w:rsidP="00EE62C0">
      <w:pPr>
        <w:suppressAutoHyphens/>
        <w:spacing w:line="240" w:lineRule="auto"/>
        <w:contextualSpacing/>
        <w:rPr>
          <w:b/>
          <w:spacing w:val="-2"/>
          <w:sz w:val="28"/>
          <w:szCs w:val="28"/>
        </w:rPr>
      </w:pPr>
      <w:r>
        <w:rPr>
          <w:b/>
          <w:spacing w:val="-2"/>
          <w:sz w:val="28"/>
          <w:szCs w:val="28"/>
        </w:rPr>
        <w:t>5</w:t>
      </w:r>
      <w:r w:rsidR="006308BF" w:rsidRPr="006308BF">
        <w:rPr>
          <w:b/>
          <w:spacing w:val="-2"/>
          <w:sz w:val="28"/>
          <w:szCs w:val="28"/>
        </w:rPr>
        <w:t>.1.Программные документы интегрирующего, междисциплинарного и сквозного характера, обеспечивающие целостность компетен</w:t>
      </w:r>
      <w:r w:rsidR="006308BF">
        <w:rPr>
          <w:b/>
          <w:spacing w:val="-2"/>
          <w:sz w:val="28"/>
          <w:szCs w:val="28"/>
        </w:rPr>
        <w:t>тностно-ориентированной О</w:t>
      </w:r>
      <w:r w:rsidR="00E039AD">
        <w:rPr>
          <w:b/>
          <w:spacing w:val="-2"/>
          <w:sz w:val="28"/>
          <w:szCs w:val="28"/>
        </w:rPr>
        <w:t xml:space="preserve">ПОП </w:t>
      </w:r>
      <w:r w:rsidR="006308BF">
        <w:rPr>
          <w:b/>
          <w:spacing w:val="-2"/>
          <w:sz w:val="28"/>
          <w:szCs w:val="28"/>
        </w:rPr>
        <w:t>ВО</w:t>
      </w:r>
      <w:r w:rsidR="00DD52A3">
        <w:rPr>
          <w:b/>
          <w:spacing w:val="-2"/>
          <w:sz w:val="28"/>
          <w:szCs w:val="28"/>
        </w:rPr>
        <w:t>.</w:t>
      </w:r>
    </w:p>
    <w:p w:rsidR="006308BF" w:rsidRDefault="007210F1" w:rsidP="005072D1">
      <w:pPr>
        <w:suppressAutoHyphens/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В соответствии с ФГОС В</w:t>
      </w:r>
      <w:r w:rsidR="00DD52A3">
        <w:rPr>
          <w:sz w:val="28"/>
          <w:szCs w:val="28"/>
        </w:rPr>
        <w:t xml:space="preserve">О по направлению подготовки </w:t>
      </w:r>
      <w:r w:rsidR="005072D1">
        <w:rPr>
          <w:sz w:val="28"/>
          <w:szCs w:val="28"/>
        </w:rPr>
        <w:t>44.03.04 Профессиональное обучение (по отраслям)</w:t>
      </w:r>
      <w:r>
        <w:rPr>
          <w:sz w:val="28"/>
          <w:szCs w:val="28"/>
        </w:rPr>
        <w:t xml:space="preserve">содержание и организация образовательного процесса при </w:t>
      </w:r>
      <w:r w:rsidRPr="00622C18">
        <w:rPr>
          <w:sz w:val="28"/>
          <w:szCs w:val="28"/>
        </w:rPr>
        <w:t>реализации О</w:t>
      </w:r>
      <w:r w:rsidR="00DD52A3" w:rsidRPr="00622C18">
        <w:rPr>
          <w:sz w:val="28"/>
          <w:szCs w:val="28"/>
        </w:rPr>
        <w:t>П</w:t>
      </w:r>
      <w:r w:rsidRPr="00622C18">
        <w:rPr>
          <w:sz w:val="28"/>
          <w:szCs w:val="28"/>
        </w:rPr>
        <w:t xml:space="preserve">ОП ВО регламентируется учебным планом подготовки </w:t>
      </w:r>
      <w:r w:rsidR="00D11C21">
        <w:rPr>
          <w:sz w:val="28"/>
          <w:szCs w:val="28"/>
        </w:rPr>
        <w:t>обучающегося</w:t>
      </w:r>
      <w:r w:rsidRPr="00622C18">
        <w:rPr>
          <w:sz w:val="28"/>
          <w:szCs w:val="28"/>
        </w:rPr>
        <w:t>с</w:t>
      </w:r>
      <w:r>
        <w:rPr>
          <w:sz w:val="28"/>
          <w:szCs w:val="28"/>
        </w:rPr>
        <w:t xml:space="preserve"> учетом </w:t>
      </w:r>
      <w:r w:rsidRPr="00622C18">
        <w:rPr>
          <w:sz w:val="28"/>
          <w:szCs w:val="28"/>
        </w:rPr>
        <w:t>его профиля,</w:t>
      </w:r>
      <w:r>
        <w:rPr>
          <w:sz w:val="28"/>
          <w:szCs w:val="28"/>
        </w:rPr>
        <w:t xml:space="preserve"> рабочими программами дисциплин</w:t>
      </w:r>
      <w:r w:rsidR="006D185A">
        <w:rPr>
          <w:sz w:val="28"/>
          <w:szCs w:val="28"/>
        </w:rPr>
        <w:t xml:space="preserve"> (модулей)</w:t>
      </w:r>
      <w:r>
        <w:rPr>
          <w:sz w:val="28"/>
          <w:szCs w:val="28"/>
        </w:rPr>
        <w:t xml:space="preserve">, материалами, обеспечивающими </w:t>
      </w:r>
      <w:r>
        <w:rPr>
          <w:sz w:val="28"/>
          <w:szCs w:val="28"/>
        </w:rPr>
        <w:lastRenderedPageBreak/>
        <w:t>качество подготовки и воспитания обучающихся</w:t>
      </w:r>
      <w:r w:rsidR="00DD52A3">
        <w:rPr>
          <w:sz w:val="28"/>
          <w:szCs w:val="28"/>
        </w:rPr>
        <w:t>,</w:t>
      </w:r>
      <w:r>
        <w:rPr>
          <w:sz w:val="28"/>
          <w:szCs w:val="28"/>
        </w:rPr>
        <w:t xml:space="preserve"> программами учебных и производственных практик, календарным учебным графиком, а также методическими материалами, обеспечивающими реализацию соответствующих образовательных технологий.</w:t>
      </w:r>
    </w:p>
    <w:p w:rsidR="007210F1" w:rsidRPr="00441663" w:rsidRDefault="007210F1" w:rsidP="00EE62C0">
      <w:pPr>
        <w:suppressAutoHyphens/>
        <w:spacing w:line="240" w:lineRule="auto"/>
        <w:contextualSpacing/>
        <w:rPr>
          <w:b/>
          <w:spacing w:val="-2"/>
          <w:sz w:val="16"/>
          <w:szCs w:val="16"/>
        </w:rPr>
      </w:pPr>
    </w:p>
    <w:p w:rsidR="006308BF" w:rsidRDefault="005161CB" w:rsidP="00441663">
      <w:pPr>
        <w:tabs>
          <w:tab w:val="left" w:pos="851"/>
        </w:tabs>
        <w:suppressAutoHyphens/>
        <w:spacing w:line="240" w:lineRule="auto"/>
        <w:ind w:left="852" w:firstLine="0"/>
        <w:jc w:val="left"/>
        <w:rPr>
          <w:i/>
          <w:iCs/>
          <w:spacing w:val="-2"/>
          <w:sz w:val="28"/>
          <w:szCs w:val="28"/>
        </w:rPr>
      </w:pPr>
      <w:r>
        <w:rPr>
          <w:i/>
          <w:iCs/>
          <w:spacing w:val="-2"/>
          <w:sz w:val="28"/>
          <w:szCs w:val="28"/>
        </w:rPr>
        <w:t xml:space="preserve">5.1.1. </w:t>
      </w:r>
      <w:r w:rsidR="006308BF" w:rsidRPr="006308BF">
        <w:rPr>
          <w:i/>
          <w:iCs/>
          <w:spacing w:val="-2"/>
          <w:sz w:val="28"/>
          <w:szCs w:val="28"/>
        </w:rPr>
        <w:t>Учебный план с календарным графиком учебного процесса</w:t>
      </w:r>
      <w:r w:rsidR="00C54257">
        <w:rPr>
          <w:i/>
          <w:iCs/>
          <w:spacing w:val="-2"/>
          <w:sz w:val="28"/>
          <w:szCs w:val="28"/>
        </w:rPr>
        <w:t>.</w:t>
      </w:r>
    </w:p>
    <w:p w:rsidR="007210F1" w:rsidRDefault="00C06751" w:rsidP="00441663">
      <w:pPr>
        <w:tabs>
          <w:tab w:val="left" w:pos="851"/>
        </w:tabs>
        <w:suppressAutoHyphens/>
        <w:spacing w:line="240" w:lineRule="auto"/>
        <w:ind w:firstLine="0"/>
        <w:rPr>
          <w:b/>
          <w:bCs/>
          <w:i/>
          <w:iCs/>
          <w:sz w:val="28"/>
          <w:szCs w:val="28"/>
        </w:rPr>
      </w:pPr>
      <w:r>
        <w:rPr>
          <w:sz w:val="28"/>
          <w:szCs w:val="28"/>
        </w:rPr>
        <w:t xml:space="preserve">Календарный учебный график, в котором указана последовательность </w:t>
      </w:r>
      <w:r w:rsidRPr="00622C18">
        <w:rPr>
          <w:sz w:val="28"/>
          <w:szCs w:val="28"/>
        </w:rPr>
        <w:t>реализации О</w:t>
      </w:r>
      <w:r w:rsidR="00FC2989" w:rsidRPr="00622C18">
        <w:rPr>
          <w:sz w:val="28"/>
          <w:szCs w:val="28"/>
        </w:rPr>
        <w:t>П</w:t>
      </w:r>
      <w:r w:rsidRPr="00622C18">
        <w:rPr>
          <w:sz w:val="28"/>
          <w:szCs w:val="28"/>
        </w:rPr>
        <w:t>ОП ВО бакалавриата</w:t>
      </w:r>
      <w:r w:rsidR="0053061D">
        <w:rPr>
          <w:sz w:val="28"/>
          <w:szCs w:val="28"/>
        </w:rPr>
        <w:t xml:space="preserve">по направлению подготовки </w:t>
      </w:r>
      <w:r w:rsidR="005072D1">
        <w:rPr>
          <w:sz w:val="28"/>
          <w:szCs w:val="28"/>
        </w:rPr>
        <w:t>44.03.04 Профессиональное обучение (по отраслям)</w:t>
      </w:r>
      <w:r w:rsidR="0053061D">
        <w:rPr>
          <w:sz w:val="28"/>
          <w:szCs w:val="28"/>
        </w:rPr>
        <w:t xml:space="preserve"> и профилю </w:t>
      </w:r>
      <w:r w:rsidR="007E28B7">
        <w:rPr>
          <w:sz w:val="28"/>
          <w:szCs w:val="28"/>
        </w:rPr>
        <w:t>Финансы</w:t>
      </w:r>
      <w:r w:rsidRPr="00622C18">
        <w:rPr>
          <w:sz w:val="28"/>
          <w:szCs w:val="28"/>
        </w:rPr>
        <w:t xml:space="preserve">, включая теоретическое обучение, практики, промежуточные и </w:t>
      </w:r>
      <w:r w:rsidR="00DC28B8">
        <w:rPr>
          <w:sz w:val="28"/>
          <w:szCs w:val="28"/>
        </w:rPr>
        <w:t xml:space="preserve">государственную </w:t>
      </w:r>
      <w:r w:rsidRPr="00622C18">
        <w:rPr>
          <w:sz w:val="28"/>
          <w:szCs w:val="28"/>
        </w:rPr>
        <w:t xml:space="preserve">итоговую аттестации, а также каникулы, </w:t>
      </w:r>
      <w:r w:rsidR="00BB4A9F" w:rsidRPr="00622C18">
        <w:rPr>
          <w:bCs/>
          <w:iCs/>
          <w:sz w:val="28"/>
          <w:szCs w:val="28"/>
        </w:rPr>
        <w:t>и у</w:t>
      </w:r>
      <w:r w:rsidR="007210F1" w:rsidRPr="00622C18">
        <w:rPr>
          <w:sz w:val="28"/>
          <w:szCs w:val="28"/>
        </w:rPr>
        <w:t>чебный план, составленный с учетом общих требований к условиям реализации О</w:t>
      </w:r>
      <w:r w:rsidR="00FC2989" w:rsidRPr="00622C18">
        <w:rPr>
          <w:sz w:val="28"/>
          <w:szCs w:val="28"/>
        </w:rPr>
        <w:t>П</w:t>
      </w:r>
      <w:r w:rsidR="007210F1" w:rsidRPr="00622C18">
        <w:rPr>
          <w:sz w:val="28"/>
          <w:szCs w:val="28"/>
        </w:rPr>
        <w:t xml:space="preserve">ОП, сформулированных в </w:t>
      </w:r>
      <w:r w:rsidR="007210F1" w:rsidRPr="00951D40">
        <w:rPr>
          <w:sz w:val="28"/>
          <w:szCs w:val="28"/>
        </w:rPr>
        <w:t xml:space="preserve">разделе </w:t>
      </w:r>
      <w:r w:rsidR="00717883" w:rsidRPr="00951D40">
        <w:rPr>
          <w:sz w:val="28"/>
          <w:szCs w:val="28"/>
        </w:rPr>
        <w:t>4</w:t>
      </w:r>
      <w:r w:rsidR="007210F1" w:rsidRPr="00951D40">
        <w:rPr>
          <w:sz w:val="28"/>
          <w:szCs w:val="28"/>
        </w:rPr>
        <w:t xml:space="preserve"> ФГОС ВО</w:t>
      </w:r>
      <w:r w:rsidR="007210F1" w:rsidRPr="00622C18">
        <w:rPr>
          <w:sz w:val="28"/>
          <w:szCs w:val="28"/>
        </w:rPr>
        <w:t xml:space="preserve"> по направлению подгото</w:t>
      </w:r>
      <w:r w:rsidR="00835835" w:rsidRPr="00622C18">
        <w:rPr>
          <w:sz w:val="28"/>
          <w:szCs w:val="28"/>
        </w:rPr>
        <w:t xml:space="preserve">вки </w:t>
      </w:r>
      <w:r w:rsidR="005072D1">
        <w:rPr>
          <w:sz w:val="28"/>
          <w:szCs w:val="28"/>
        </w:rPr>
        <w:t>44.03.04 Профессиональное обучение (по отраслям)</w:t>
      </w:r>
      <w:r w:rsidR="005161CB">
        <w:rPr>
          <w:sz w:val="28"/>
          <w:szCs w:val="28"/>
        </w:rPr>
        <w:t>, и с учетом соответствующей ПООП</w:t>
      </w:r>
      <w:r w:rsidR="007210F1" w:rsidRPr="00622C18">
        <w:rPr>
          <w:sz w:val="28"/>
          <w:szCs w:val="28"/>
        </w:rPr>
        <w:t>,</w:t>
      </w:r>
      <w:r w:rsidR="007210F1">
        <w:rPr>
          <w:sz w:val="28"/>
          <w:szCs w:val="28"/>
        </w:rPr>
        <w:t>представлен</w:t>
      </w:r>
      <w:r w:rsidR="00BB4A9F">
        <w:rPr>
          <w:sz w:val="28"/>
          <w:szCs w:val="28"/>
        </w:rPr>
        <w:t>ы</w:t>
      </w:r>
      <w:r w:rsidR="007210F1">
        <w:rPr>
          <w:sz w:val="28"/>
          <w:szCs w:val="28"/>
        </w:rPr>
        <w:t xml:space="preserve"> в </w:t>
      </w:r>
      <w:r w:rsidR="007210F1" w:rsidRPr="00D7446F">
        <w:rPr>
          <w:b/>
          <w:bCs/>
          <w:i/>
          <w:iCs/>
          <w:sz w:val="28"/>
          <w:szCs w:val="28"/>
        </w:rPr>
        <w:t xml:space="preserve">Приложении </w:t>
      </w:r>
      <w:r w:rsidR="00D7446F" w:rsidRPr="00D7446F">
        <w:rPr>
          <w:b/>
          <w:bCs/>
          <w:i/>
          <w:iCs/>
          <w:sz w:val="28"/>
          <w:szCs w:val="28"/>
        </w:rPr>
        <w:t>3</w:t>
      </w:r>
      <w:r w:rsidR="007210F1">
        <w:rPr>
          <w:b/>
          <w:bCs/>
          <w:i/>
          <w:iCs/>
          <w:sz w:val="28"/>
          <w:szCs w:val="28"/>
        </w:rPr>
        <w:t>.</w:t>
      </w:r>
    </w:p>
    <w:p w:rsidR="007210F1" w:rsidRDefault="00C06751" w:rsidP="00441663">
      <w:pPr>
        <w:tabs>
          <w:tab w:val="left" w:pos="851"/>
        </w:tabs>
        <w:suppressAutoHyphens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В учебном плане приведена логическая последовательность освоения О</w:t>
      </w:r>
      <w:r w:rsidR="00FC2989">
        <w:rPr>
          <w:sz w:val="28"/>
          <w:szCs w:val="28"/>
        </w:rPr>
        <w:t>П</w:t>
      </w:r>
      <w:r>
        <w:rPr>
          <w:sz w:val="28"/>
          <w:szCs w:val="28"/>
        </w:rPr>
        <w:t>ОП ВО (дисциплин</w:t>
      </w:r>
      <w:r w:rsidR="003B4116">
        <w:rPr>
          <w:sz w:val="28"/>
          <w:szCs w:val="28"/>
        </w:rPr>
        <w:t xml:space="preserve"> (модулей)</w:t>
      </w:r>
      <w:r>
        <w:rPr>
          <w:sz w:val="28"/>
          <w:szCs w:val="28"/>
        </w:rPr>
        <w:t>, практик), обеспечивающих формирование компетенций, указана общая трудоемкость дисциплин</w:t>
      </w:r>
      <w:r w:rsidR="003B4116">
        <w:rPr>
          <w:sz w:val="28"/>
          <w:szCs w:val="28"/>
        </w:rPr>
        <w:t xml:space="preserve"> (</w:t>
      </w:r>
      <w:r>
        <w:rPr>
          <w:sz w:val="28"/>
          <w:szCs w:val="28"/>
        </w:rPr>
        <w:t>модулей</w:t>
      </w:r>
      <w:r w:rsidR="003B4116">
        <w:rPr>
          <w:sz w:val="28"/>
          <w:szCs w:val="28"/>
        </w:rPr>
        <w:t>)</w:t>
      </w:r>
      <w:r>
        <w:rPr>
          <w:sz w:val="28"/>
          <w:szCs w:val="28"/>
        </w:rPr>
        <w:t>, практик в зачетных единицах, а также их общая и аудиторная трудоемкость в часах.</w:t>
      </w:r>
    </w:p>
    <w:p w:rsidR="00FA386E" w:rsidRPr="00441663" w:rsidRDefault="00FA386E" w:rsidP="00441663">
      <w:pPr>
        <w:tabs>
          <w:tab w:val="left" w:pos="851"/>
        </w:tabs>
        <w:suppressAutoHyphens/>
        <w:spacing w:line="240" w:lineRule="auto"/>
        <w:ind w:firstLine="0"/>
        <w:rPr>
          <w:sz w:val="16"/>
          <w:szCs w:val="16"/>
        </w:rPr>
      </w:pPr>
    </w:p>
    <w:p w:rsidR="006308BF" w:rsidRPr="005161CB" w:rsidRDefault="005161CB" w:rsidP="00441663">
      <w:pPr>
        <w:tabs>
          <w:tab w:val="left" w:pos="851"/>
        </w:tabs>
        <w:suppressAutoHyphens/>
        <w:spacing w:line="240" w:lineRule="auto"/>
        <w:ind w:left="568" w:firstLine="0"/>
        <w:jc w:val="left"/>
        <w:rPr>
          <w:i/>
          <w:iCs/>
          <w:spacing w:val="-2"/>
          <w:sz w:val="28"/>
          <w:szCs w:val="28"/>
        </w:rPr>
      </w:pPr>
      <w:r w:rsidRPr="005161CB">
        <w:rPr>
          <w:i/>
          <w:iCs/>
          <w:spacing w:val="-2"/>
          <w:sz w:val="28"/>
          <w:szCs w:val="28"/>
        </w:rPr>
        <w:t xml:space="preserve">5.1.2. </w:t>
      </w:r>
      <w:r w:rsidR="00C54257" w:rsidRPr="005161CB">
        <w:rPr>
          <w:i/>
          <w:iCs/>
          <w:spacing w:val="-2"/>
          <w:sz w:val="28"/>
          <w:szCs w:val="28"/>
        </w:rPr>
        <w:t>Матрица компетенций.</w:t>
      </w:r>
    </w:p>
    <w:p w:rsidR="00C06751" w:rsidRDefault="00C06751" w:rsidP="00441663">
      <w:pPr>
        <w:tabs>
          <w:tab w:val="left" w:pos="851"/>
        </w:tabs>
        <w:suppressAutoHyphens/>
        <w:spacing w:line="240" w:lineRule="auto"/>
        <w:ind w:firstLine="0"/>
        <w:rPr>
          <w:b/>
          <w:i/>
          <w:iCs/>
          <w:spacing w:val="-2"/>
          <w:sz w:val="28"/>
          <w:szCs w:val="28"/>
        </w:rPr>
      </w:pPr>
      <w:r w:rsidRPr="005161CB">
        <w:rPr>
          <w:iCs/>
          <w:spacing w:val="-2"/>
          <w:sz w:val="28"/>
          <w:szCs w:val="28"/>
        </w:rPr>
        <w:t xml:space="preserve">Матрица компетенций, в которой указана логическая последовательность освоения дисциплин </w:t>
      </w:r>
      <w:r w:rsidR="003B4116" w:rsidRPr="005161CB">
        <w:rPr>
          <w:iCs/>
          <w:spacing w:val="-2"/>
          <w:sz w:val="28"/>
          <w:szCs w:val="28"/>
        </w:rPr>
        <w:t>(модулей)</w:t>
      </w:r>
      <w:r w:rsidRPr="005161CB">
        <w:rPr>
          <w:iCs/>
          <w:spacing w:val="-2"/>
          <w:sz w:val="28"/>
          <w:szCs w:val="28"/>
        </w:rPr>
        <w:t xml:space="preserve">в разрезе формируемых </w:t>
      </w:r>
      <w:r w:rsidR="005230AD" w:rsidRPr="005230AD">
        <w:rPr>
          <w:iCs/>
          <w:spacing w:val="-2"/>
          <w:sz w:val="28"/>
          <w:szCs w:val="28"/>
        </w:rPr>
        <w:t>универсальных</w:t>
      </w:r>
      <w:r w:rsidR="00C54257" w:rsidRPr="005230AD">
        <w:rPr>
          <w:iCs/>
          <w:spacing w:val="-2"/>
          <w:sz w:val="28"/>
          <w:szCs w:val="28"/>
        </w:rPr>
        <w:t>,</w:t>
      </w:r>
      <w:r w:rsidR="00C54257" w:rsidRPr="005161CB">
        <w:rPr>
          <w:iCs/>
          <w:spacing w:val="-2"/>
          <w:sz w:val="28"/>
          <w:szCs w:val="28"/>
        </w:rPr>
        <w:t xml:space="preserve"> общепрофессиональных</w:t>
      </w:r>
      <w:r w:rsidRPr="005161CB">
        <w:rPr>
          <w:iCs/>
          <w:spacing w:val="-2"/>
          <w:sz w:val="28"/>
          <w:szCs w:val="28"/>
        </w:rPr>
        <w:t xml:space="preserve"> и профессиональных компетенций</w:t>
      </w:r>
      <w:r w:rsidR="00951D40">
        <w:rPr>
          <w:iCs/>
          <w:spacing w:val="-2"/>
          <w:sz w:val="28"/>
          <w:szCs w:val="28"/>
        </w:rPr>
        <w:t xml:space="preserve"> и индикаторов их достижения</w:t>
      </w:r>
      <w:r w:rsidRPr="005161CB">
        <w:rPr>
          <w:iCs/>
          <w:spacing w:val="-2"/>
          <w:sz w:val="28"/>
          <w:szCs w:val="28"/>
        </w:rPr>
        <w:t xml:space="preserve">, представлена в </w:t>
      </w:r>
      <w:r w:rsidRPr="00D7446F">
        <w:rPr>
          <w:b/>
          <w:i/>
          <w:iCs/>
          <w:spacing w:val="-2"/>
          <w:sz w:val="28"/>
          <w:szCs w:val="28"/>
        </w:rPr>
        <w:t xml:space="preserve">Приложении </w:t>
      </w:r>
      <w:r w:rsidR="00D7446F" w:rsidRPr="00D7446F">
        <w:rPr>
          <w:b/>
          <w:i/>
          <w:iCs/>
          <w:spacing w:val="-2"/>
          <w:sz w:val="28"/>
          <w:szCs w:val="28"/>
        </w:rPr>
        <w:t>4</w:t>
      </w:r>
      <w:r w:rsidRPr="00D7446F">
        <w:rPr>
          <w:b/>
          <w:i/>
          <w:iCs/>
          <w:spacing w:val="-2"/>
          <w:sz w:val="28"/>
          <w:szCs w:val="28"/>
        </w:rPr>
        <w:t>.</w:t>
      </w:r>
    </w:p>
    <w:p w:rsidR="00C06751" w:rsidRPr="00441663" w:rsidRDefault="00C06751" w:rsidP="00EE62C0">
      <w:pPr>
        <w:tabs>
          <w:tab w:val="num" w:pos="786"/>
        </w:tabs>
        <w:suppressAutoHyphens/>
        <w:spacing w:line="240" w:lineRule="auto"/>
        <w:ind w:firstLine="0"/>
        <w:rPr>
          <w:sz w:val="16"/>
          <w:szCs w:val="16"/>
        </w:rPr>
      </w:pPr>
    </w:p>
    <w:p w:rsidR="006308BF" w:rsidRDefault="00165081" w:rsidP="00EE62C0">
      <w:pPr>
        <w:tabs>
          <w:tab w:val="num" w:pos="786"/>
        </w:tabs>
        <w:suppressAutoHyphens/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082A6F">
        <w:rPr>
          <w:b/>
          <w:sz w:val="28"/>
          <w:szCs w:val="28"/>
        </w:rPr>
        <w:t xml:space="preserve">.2. </w:t>
      </w:r>
      <w:r w:rsidR="006308BF" w:rsidRPr="006308BF">
        <w:rPr>
          <w:b/>
          <w:sz w:val="28"/>
          <w:szCs w:val="28"/>
        </w:rPr>
        <w:t>Дисциплинарно-модульные программные документы компетент</w:t>
      </w:r>
      <w:r w:rsidR="0023147D">
        <w:rPr>
          <w:b/>
          <w:sz w:val="28"/>
          <w:szCs w:val="28"/>
        </w:rPr>
        <w:t>ностно-ориенти</w:t>
      </w:r>
      <w:r w:rsidR="00C06751">
        <w:rPr>
          <w:b/>
          <w:sz w:val="28"/>
          <w:szCs w:val="28"/>
        </w:rPr>
        <w:t>рованной О</w:t>
      </w:r>
      <w:r w:rsidR="0023147D">
        <w:rPr>
          <w:b/>
          <w:sz w:val="28"/>
          <w:szCs w:val="28"/>
        </w:rPr>
        <w:t>ПОП В</w:t>
      </w:r>
      <w:r w:rsidR="00C06751">
        <w:rPr>
          <w:b/>
          <w:sz w:val="28"/>
          <w:szCs w:val="28"/>
        </w:rPr>
        <w:t>О</w:t>
      </w:r>
      <w:r w:rsidR="00C54257">
        <w:rPr>
          <w:b/>
          <w:sz w:val="28"/>
          <w:szCs w:val="28"/>
        </w:rPr>
        <w:t>.</w:t>
      </w:r>
    </w:p>
    <w:p w:rsidR="006308BF" w:rsidRDefault="00165081" w:rsidP="00165081">
      <w:pPr>
        <w:suppressAutoHyphens/>
        <w:spacing w:line="240" w:lineRule="auto"/>
        <w:ind w:firstLine="708"/>
        <w:contextualSpacing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 xml:space="preserve">5.2.1. </w:t>
      </w:r>
      <w:r w:rsidR="006308BF" w:rsidRPr="006308BF">
        <w:rPr>
          <w:bCs/>
          <w:i/>
          <w:iCs/>
          <w:sz w:val="28"/>
          <w:szCs w:val="28"/>
        </w:rPr>
        <w:t>Рабочие программы дисциплин (модулей).</w:t>
      </w:r>
    </w:p>
    <w:p w:rsidR="00BB4A9F" w:rsidRPr="00320D8B" w:rsidRDefault="00C80283" w:rsidP="00EE62C0">
      <w:pPr>
        <w:suppressAutoHyphens/>
        <w:spacing w:line="240" w:lineRule="auto"/>
        <w:contextualSpacing/>
        <w:rPr>
          <w:bCs/>
          <w:i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В рабочих программах дисциплин </w:t>
      </w:r>
      <w:r w:rsidR="00A51B1F">
        <w:rPr>
          <w:bCs/>
          <w:iCs/>
          <w:sz w:val="28"/>
          <w:szCs w:val="28"/>
        </w:rPr>
        <w:t xml:space="preserve">(модулей) </w:t>
      </w:r>
      <w:r>
        <w:rPr>
          <w:bCs/>
          <w:iCs/>
          <w:sz w:val="28"/>
          <w:szCs w:val="28"/>
        </w:rPr>
        <w:t>четко сформулированы</w:t>
      </w:r>
      <w:r w:rsidR="00BB4A9F" w:rsidRPr="00BB4A9F">
        <w:rPr>
          <w:bCs/>
          <w:iCs/>
          <w:sz w:val="28"/>
          <w:szCs w:val="28"/>
        </w:rPr>
        <w:t>ко</w:t>
      </w:r>
      <w:r w:rsidRPr="00320D8B">
        <w:rPr>
          <w:bCs/>
          <w:iCs/>
          <w:sz w:val="28"/>
          <w:szCs w:val="28"/>
        </w:rPr>
        <w:t xml:space="preserve">нечные результаты обучения в органичной увязке с </w:t>
      </w:r>
      <w:r w:rsidR="00BB4A9F" w:rsidRPr="00320D8B">
        <w:rPr>
          <w:bCs/>
          <w:iCs/>
          <w:sz w:val="28"/>
          <w:szCs w:val="28"/>
        </w:rPr>
        <w:t>осваиваемыми знания</w:t>
      </w:r>
      <w:r w:rsidRPr="00320D8B">
        <w:rPr>
          <w:bCs/>
          <w:iCs/>
          <w:sz w:val="28"/>
          <w:szCs w:val="28"/>
        </w:rPr>
        <w:t xml:space="preserve">ми, умениями и приобретаемыми компетенциями в целом по </w:t>
      </w:r>
      <w:r w:rsidR="00BB4A9F" w:rsidRPr="00320D8B">
        <w:rPr>
          <w:bCs/>
          <w:iCs/>
          <w:sz w:val="28"/>
          <w:szCs w:val="28"/>
        </w:rPr>
        <w:t>О</w:t>
      </w:r>
      <w:r w:rsidRPr="00320D8B">
        <w:rPr>
          <w:bCs/>
          <w:iCs/>
          <w:sz w:val="28"/>
          <w:szCs w:val="28"/>
        </w:rPr>
        <w:t>П</w:t>
      </w:r>
      <w:r w:rsidR="00BB4A9F" w:rsidRPr="00320D8B">
        <w:rPr>
          <w:bCs/>
          <w:iCs/>
          <w:sz w:val="28"/>
          <w:szCs w:val="28"/>
        </w:rPr>
        <w:t>ОП ВО бакалавриатапо направлению подготовки</w:t>
      </w:r>
      <w:r w:rsidR="005072D1">
        <w:rPr>
          <w:sz w:val="28"/>
          <w:szCs w:val="28"/>
        </w:rPr>
        <w:t xml:space="preserve">44.03.04 Профессиональное обучение (по отраслям) </w:t>
      </w:r>
      <w:r w:rsidR="00BB4A9F" w:rsidRPr="00320D8B">
        <w:rPr>
          <w:bCs/>
          <w:iCs/>
          <w:sz w:val="28"/>
          <w:szCs w:val="28"/>
        </w:rPr>
        <w:t xml:space="preserve">и профилю </w:t>
      </w:r>
      <w:r w:rsidR="005072D1">
        <w:rPr>
          <w:bCs/>
          <w:iCs/>
          <w:sz w:val="28"/>
          <w:szCs w:val="28"/>
        </w:rPr>
        <w:t>«</w:t>
      </w:r>
      <w:r w:rsidR="007E28B7">
        <w:rPr>
          <w:bCs/>
          <w:iCs/>
          <w:sz w:val="28"/>
          <w:szCs w:val="28"/>
        </w:rPr>
        <w:t>финансы</w:t>
      </w:r>
      <w:r w:rsidR="005072D1">
        <w:rPr>
          <w:bCs/>
          <w:iCs/>
          <w:sz w:val="28"/>
          <w:szCs w:val="28"/>
        </w:rPr>
        <w:t>»</w:t>
      </w:r>
      <w:r w:rsidR="00BB4A9F" w:rsidRPr="00320D8B">
        <w:rPr>
          <w:bCs/>
          <w:iCs/>
          <w:sz w:val="28"/>
          <w:szCs w:val="28"/>
        </w:rPr>
        <w:t>.</w:t>
      </w:r>
    </w:p>
    <w:p w:rsidR="003D140D" w:rsidRDefault="003D140D" w:rsidP="00EE62C0">
      <w:pPr>
        <w:suppressAutoHyphens/>
        <w:spacing w:line="240" w:lineRule="auto"/>
        <w:contextualSpacing/>
        <w:rPr>
          <w:b/>
          <w:i/>
          <w:iCs/>
          <w:spacing w:val="-2"/>
          <w:sz w:val="28"/>
          <w:szCs w:val="28"/>
        </w:rPr>
      </w:pPr>
      <w:r w:rsidRPr="00BB4A9F">
        <w:rPr>
          <w:bCs/>
          <w:iCs/>
          <w:sz w:val="28"/>
          <w:szCs w:val="28"/>
        </w:rPr>
        <w:t xml:space="preserve">Рабочие программы дисциплин(модулей) </w:t>
      </w:r>
      <w:r>
        <w:rPr>
          <w:bCs/>
          <w:iCs/>
          <w:sz w:val="28"/>
          <w:szCs w:val="28"/>
        </w:rPr>
        <w:t xml:space="preserve">разработаны в соответствии с </w:t>
      </w:r>
      <w:r w:rsidRPr="002865FC">
        <w:rPr>
          <w:bCs/>
          <w:iCs/>
          <w:sz w:val="28"/>
          <w:szCs w:val="28"/>
        </w:rPr>
        <w:t>Положением о рабочей программе дисциплины (модуля), реализуемой по образовательным программам высшего образования – программам бакалавриата, специалитета</w:t>
      </w:r>
      <w:r w:rsidR="005161CB">
        <w:rPr>
          <w:bCs/>
          <w:iCs/>
          <w:sz w:val="28"/>
          <w:szCs w:val="28"/>
        </w:rPr>
        <w:t xml:space="preserve"> и </w:t>
      </w:r>
      <w:r w:rsidRPr="002865FC">
        <w:rPr>
          <w:bCs/>
          <w:iCs/>
          <w:sz w:val="28"/>
          <w:szCs w:val="28"/>
        </w:rPr>
        <w:t>магистратуры</w:t>
      </w:r>
      <w:r w:rsidR="00951D40">
        <w:rPr>
          <w:bCs/>
          <w:iCs/>
          <w:sz w:val="28"/>
          <w:szCs w:val="28"/>
        </w:rPr>
        <w:t xml:space="preserve"> и </w:t>
      </w:r>
      <w:r w:rsidRPr="002865FC">
        <w:rPr>
          <w:bCs/>
          <w:iCs/>
          <w:sz w:val="28"/>
          <w:szCs w:val="28"/>
        </w:rPr>
        <w:t xml:space="preserve"> представлены </w:t>
      </w:r>
      <w:r w:rsidRPr="00D7446F">
        <w:rPr>
          <w:bCs/>
          <w:iCs/>
          <w:sz w:val="28"/>
          <w:szCs w:val="28"/>
        </w:rPr>
        <w:t xml:space="preserve">в </w:t>
      </w:r>
      <w:r w:rsidRPr="00D7446F">
        <w:rPr>
          <w:b/>
          <w:i/>
          <w:iCs/>
          <w:spacing w:val="-2"/>
          <w:sz w:val="28"/>
          <w:szCs w:val="28"/>
        </w:rPr>
        <w:t xml:space="preserve">Приложении </w:t>
      </w:r>
      <w:r w:rsidR="00D7446F" w:rsidRPr="00D7446F">
        <w:rPr>
          <w:b/>
          <w:i/>
          <w:iCs/>
          <w:spacing w:val="-2"/>
          <w:sz w:val="28"/>
          <w:szCs w:val="28"/>
        </w:rPr>
        <w:t>5</w:t>
      </w:r>
      <w:r w:rsidRPr="00D7446F">
        <w:rPr>
          <w:b/>
          <w:i/>
          <w:iCs/>
          <w:spacing w:val="-2"/>
          <w:sz w:val="28"/>
          <w:szCs w:val="28"/>
        </w:rPr>
        <w:t>.</w:t>
      </w:r>
    </w:p>
    <w:p w:rsidR="00441663" w:rsidRPr="00A6397F" w:rsidRDefault="00441663" w:rsidP="00441663">
      <w:pPr>
        <w:suppressAutoHyphens/>
        <w:spacing w:line="240" w:lineRule="auto"/>
        <w:contextualSpacing/>
        <w:rPr>
          <w:b/>
          <w:i/>
          <w:iCs/>
          <w:spacing w:val="-2"/>
          <w:sz w:val="28"/>
          <w:szCs w:val="28"/>
        </w:rPr>
      </w:pPr>
      <w:r w:rsidRPr="00A6397F">
        <w:rPr>
          <w:sz w:val="28"/>
          <w:szCs w:val="28"/>
        </w:rPr>
        <w:t>Изменения, вносимые в содержание рабочих программ дисциплин (модулей) отражены в листах дополнений и изменений к рабочим программам дисциплин (модулей).</w:t>
      </w:r>
    </w:p>
    <w:p w:rsidR="00441663" w:rsidRPr="00441663" w:rsidRDefault="00441663" w:rsidP="005072D1">
      <w:pPr>
        <w:suppressAutoHyphens/>
        <w:spacing w:line="240" w:lineRule="auto"/>
        <w:ind w:firstLine="708"/>
        <w:contextualSpacing/>
        <w:rPr>
          <w:bCs/>
          <w:i/>
          <w:iCs/>
          <w:sz w:val="16"/>
          <w:szCs w:val="16"/>
        </w:rPr>
      </w:pPr>
    </w:p>
    <w:p w:rsidR="006308BF" w:rsidRPr="00321368" w:rsidRDefault="00165081" w:rsidP="005072D1">
      <w:pPr>
        <w:suppressAutoHyphens/>
        <w:spacing w:line="240" w:lineRule="auto"/>
        <w:ind w:firstLine="708"/>
        <w:contextualSpacing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>5.2.2.</w:t>
      </w:r>
      <w:r w:rsidR="00CE1059" w:rsidRPr="00321368">
        <w:rPr>
          <w:bCs/>
          <w:i/>
          <w:iCs/>
          <w:sz w:val="28"/>
          <w:szCs w:val="28"/>
        </w:rPr>
        <w:t>Программы практик, в том числе научно-исследовательской ра</w:t>
      </w:r>
      <w:r w:rsidR="0022461E" w:rsidRPr="00321368">
        <w:rPr>
          <w:bCs/>
          <w:i/>
          <w:iCs/>
          <w:sz w:val="28"/>
          <w:szCs w:val="28"/>
        </w:rPr>
        <w:t>боты (НИР).</w:t>
      </w:r>
    </w:p>
    <w:p w:rsidR="00BB4A9F" w:rsidRPr="00BB4A9F" w:rsidRDefault="00400E86" w:rsidP="00EE62C0">
      <w:pPr>
        <w:suppressAutoHyphens/>
        <w:spacing w:line="240" w:lineRule="auto"/>
        <w:contextualSpacing/>
        <w:rPr>
          <w:bCs/>
          <w:iCs/>
          <w:sz w:val="28"/>
          <w:szCs w:val="28"/>
        </w:rPr>
      </w:pPr>
      <w:r w:rsidRPr="00321368">
        <w:rPr>
          <w:bCs/>
          <w:iCs/>
          <w:sz w:val="28"/>
          <w:szCs w:val="28"/>
        </w:rPr>
        <w:t xml:space="preserve">Практики, в том числе НИР, </w:t>
      </w:r>
      <w:r w:rsidR="00D5218B" w:rsidRPr="00321368">
        <w:rPr>
          <w:bCs/>
          <w:iCs/>
          <w:sz w:val="28"/>
          <w:szCs w:val="28"/>
        </w:rPr>
        <w:t>представляют собой вид</w:t>
      </w:r>
      <w:r w:rsidR="008D14BF" w:rsidRPr="00321368">
        <w:rPr>
          <w:bCs/>
          <w:iCs/>
          <w:sz w:val="28"/>
          <w:szCs w:val="28"/>
        </w:rPr>
        <w:t>ы</w:t>
      </w:r>
      <w:r w:rsidR="00D5218B" w:rsidRPr="00321368">
        <w:rPr>
          <w:bCs/>
          <w:iCs/>
          <w:sz w:val="28"/>
          <w:szCs w:val="28"/>
        </w:rPr>
        <w:t xml:space="preserve"> учебных </w:t>
      </w:r>
      <w:r w:rsidR="00BB4A9F" w:rsidRPr="00321368">
        <w:rPr>
          <w:bCs/>
          <w:iCs/>
          <w:sz w:val="28"/>
          <w:szCs w:val="28"/>
        </w:rPr>
        <w:t>занятий, непосредствен</w:t>
      </w:r>
      <w:r w:rsidR="00D5218B" w:rsidRPr="00321368">
        <w:rPr>
          <w:bCs/>
          <w:iCs/>
          <w:sz w:val="28"/>
          <w:szCs w:val="28"/>
        </w:rPr>
        <w:t>но ориентированных на</w:t>
      </w:r>
      <w:r w:rsidR="00BB4A9F" w:rsidRPr="00321368">
        <w:rPr>
          <w:bCs/>
          <w:iCs/>
          <w:sz w:val="28"/>
          <w:szCs w:val="28"/>
        </w:rPr>
        <w:t xml:space="preserve"> профессио</w:t>
      </w:r>
      <w:r w:rsidR="00D5218B" w:rsidRPr="00321368">
        <w:rPr>
          <w:bCs/>
          <w:iCs/>
          <w:sz w:val="28"/>
          <w:szCs w:val="28"/>
        </w:rPr>
        <w:t>нально-</w:t>
      </w:r>
      <w:r w:rsidR="00D5218B" w:rsidRPr="00321368">
        <w:rPr>
          <w:bCs/>
          <w:iCs/>
          <w:sz w:val="28"/>
          <w:szCs w:val="28"/>
        </w:rPr>
        <w:lastRenderedPageBreak/>
        <w:t xml:space="preserve">практическую подготовку </w:t>
      </w:r>
      <w:r w:rsidR="00BB4A9F" w:rsidRPr="00321368">
        <w:rPr>
          <w:bCs/>
          <w:iCs/>
          <w:sz w:val="28"/>
          <w:szCs w:val="28"/>
        </w:rPr>
        <w:t>обучаю</w:t>
      </w:r>
      <w:r w:rsidR="00D5218B" w:rsidRPr="00321368">
        <w:rPr>
          <w:bCs/>
          <w:iCs/>
          <w:sz w:val="28"/>
          <w:szCs w:val="28"/>
        </w:rPr>
        <w:t>щихся, закрепляют знания и умения,</w:t>
      </w:r>
      <w:r w:rsidR="00BB4A9F" w:rsidRPr="00321368">
        <w:rPr>
          <w:bCs/>
          <w:iCs/>
          <w:sz w:val="28"/>
          <w:szCs w:val="28"/>
        </w:rPr>
        <w:t xml:space="preserve"> приобретаемые обучающимися в результате освоения теоретических ку</w:t>
      </w:r>
      <w:r w:rsidR="00D5218B" w:rsidRPr="00321368">
        <w:rPr>
          <w:bCs/>
          <w:iCs/>
          <w:sz w:val="28"/>
          <w:szCs w:val="28"/>
        </w:rPr>
        <w:t>рсов, вырабатывают практические</w:t>
      </w:r>
      <w:r w:rsidR="00BB4A9F" w:rsidRPr="00321368">
        <w:rPr>
          <w:bCs/>
          <w:iCs/>
          <w:sz w:val="28"/>
          <w:szCs w:val="28"/>
        </w:rPr>
        <w:t xml:space="preserve"> навы</w:t>
      </w:r>
      <w:r w:rsidR="00D5218B" w:rsidRPr="00321368">
        <w:rPr>
          <w:bCs/>
          <w:iCs/>
          <w:sz w:val="28"/>
          <w:szCs w:val="28"/>
        </w:rPr>
        <w:t>ки</w:t>
      </w:r>
      <w:r w:rsidR="00D5218B">
        <w:rPr>
          <w:bCs/>
          <w:iCs/>
          <w:sz w:val="28"/>
          <w:szCs w:val="28"/>
        </w:rPr>
        <w:t xml:space="preserve"> и способствуют </w:t>
      </w:r>
      <w:r w:rsidR="00BB4A9F" w:rsidRPr="00BB4A9F">
        <w:rPr>
          <w:bCs/>
          <w:iCs/>
          <w:sz w:val="28"/>
          <w:szCs w:val="28"/>
        </w:rPr>
        <w:t>компле</w:t>
      </w:r>
      <w:r w:rsidR="00D5218B">
        <w:rPr>
          <w:bCs/>
          <w:iCs/>
          <w:sz w:val="28"/>
          <w:szCs w:val="28"/>
        </w:rPr>
        <w:t xml:space="preserve">ксному </w:t>
      </w:r>
      <w:r w:rsidR="00BB4A9F" w:rsidRPr="00BB4A9F">
        <w:rPr>
          <w:bCs/>
          <w:iCs/>
          <w:sz w:val="28"/>
          <w:szCs w:val="28"/>
        </w:rPr>
        <w:t xml:space="preserve">формированию </w:t>
      </w:r>
      <w:r w:rsidR="0039684C">
        <w:rPr>
          <w:bCs/>
          <w:iCs/>
          <w:sz w:val="28"/>
          <w:szCs w:val="28"/>
        </w:rPr>
        <w:t>универсальных</w:t>
      </w:r>
      <w:r w:rsidR="00D5218B">
        <w:rPr>
          <w:bCs/>
          <w:iCs/>
          <w:sz w:val="28"/>
          <w:szCs w:val="28"/>
        </w:rPr>
        <w:t xml:space="preserve">, общепрофессиональных </w:t>
      </w:r>
      <w:r w:rsidR="00BB4A9F" w:rsidRPr="00BB4A9F">
        <w:rPr>
          <w:bCs/>
          <w:iCs/>
          <w:sz w:val="28"/>
          <w:szCs w:val="28"/>
        </w:rPr>
        <w:t xml:space="preserve">и профессиональных компетенций обучающихся. </w:t>
      </w:r>
    </w:p>
    <w:p w:rsidR="007A789A" w:rsidRDefault="007A789A" w:rsidP="00EE62C0">
      <w:pPr>
        <w:suppressAutoHyphens/>
        <w:spacing w:line="240" w:lineRule="auto"/>
        <w:contextualSpacing/>
        <w:rPr>
          <w:bCs/>
          <w:iCs/>
          <w:sz w:val="28"/>
          <w:szCs w:val="28"/>
        </w:rPr>
      </w:pPr>
      <w:r w:rsidRPr="00C23941">
        <w:rPr>
          <w:bCs/>
          <w:iCs/>
          <w:sz w:val="28"/>
          <w:szCs w:val="28"/>
        </w:rPr>
        <w:t>Программы практик</w:t>
      </w:r>
      <w:r w:rsidR="0022461E">
        <w:rPr>
          <w:bCs/>
          <w:iCs/>
          <w:sz w:val="28"/>
          <w:szCs w:val="28"/>
        </w:rPr>
        <w:t>, в том числе НИР</w:t>
      </w:r>
      <w:r w:rsidR="00400E86">
        <w:rPr>
          <w:bCs/>
          <w:iCs/>
          <w:sz w:val="28"/>
          <w:szCs w:val="28"/>
        </w:rPr>
        <w:t>,</w:t>
      </w:r>
      <w:r w:rsidRPr="00C23941">
        <w:rPr>
          <w:bCs/>
          <w:iCs/>
          <w:sz w:val="28"/>
          <w:szCs w:val="28"/>
        </w:rPr>
        <w:t xml:space="preserve"> содержат(ит) формулировки целей и задач практик,</w:t>
      </w:r>
      <w:r w:rsidRPr="00BB4A9F">
        <w:rPr>
          <w:bCs/>
          <w:iCs/>
          <w:sz w:val="28"/>
          <w:szCs w:val="28"/>
        </w:rPr>
        <w:t xml:space="preserve"> вытекающих из целей О</w:t>
      </w:r>
      <w:r>
        <w:rPr>
          <w:bCs/>
          <w:iCs/>
          <w:sz w:val="28"/>
          <w:szCs w:val="28"/>
        </w:rPr>
        <w:t>П</w:t>
      </w:r>
      <w:r w:rsidRPr="00BB4A9F">
        <w:rPr>
          <w:bCs/>
          <w:iCs/>
          <w:sz w:val="28"/>
          <w:szCs w:val="28"/>
        </w:rPr>
        <w:t xml:space="preserve">ОП ВО </w:t>
      </w:r>
      <w:r>
        <w:rPr>
          <w:iCs/>
          <w:spacing w:val="-2"/>
          <w:sz w:val="28"/>
          <w:szCs w:val="28"/>
        </w:rPr>
        <w:t>бакалавриата</w:t>
      </w:r>
      <w:r w:rsidRPr="001A23E6">
        <w:rPr>
          <w:bCs/>
          <w:iCs/>
          <w:sz w:val="28"/>
          <w:szCs w:val="28"/>
        </w:rPr>
        <w:t>по направлению подготовки</w:t>
      </w:r>
      <w:r w:rsidR="005072D1">
        <w:rPr>
          <w:sz w:val="28"/>
          <w:szCs w:val="28"/>
        </w:rPr>
        <w:t>44.03.04 Профессиональное обучение (по отраслям)</w:t>
      </w:r>
      <w:r w:rsidRPr="001A23E6">
        <w:rPr>
          <w:bCs/>
          <w:iCs/>
          <w:sz w:val="28"/>
          <w:szCs w:val="28"/>
        </w:rPr>
        <w:t xml:space="preserve"> и профи</w:t>
      </w:r>
      <w:r>
        <w:rPr>
          <w:bCs/>
          <w:iCs/>
          <w:sz w:val="28"/>
          <w:szCs w:val="28"/>
        </w:rPr>
        <w:t>лю</w:t>
      </w:r>
      <w:r w:rsidR="007E28B7">
        <w:rPr>
          <w:bCs/>
          <w:iCs/>
          <w:sz w:val="28"/>
          <w:szCs w:val="28"/>
        </w:rPr>
        <w:t>финансы</w:t>
      </w:r>
      <w:r>
        <w:rPr>
          <w:bCs/>
          <w:iCs/>
          <w:sz w:val="28"/>
          <w:szCs w:val="28"/>
        </w:rPr>
        <w:t>,</w:t>
      </w:r>
      <w:r w:rsidRPr="00BB4A9F">
        <w:rPr>
          <w:bCs/>
          <w:iCs/>
          <w:sz w:val="28"/>
          <w:szCs w:val="28"/>
        </w:rPr>
        <w:t xml:space="preserve"> направл</w:t>
      </w:r>
      <w:r>
        <w:rPr>
          <w:bCs/>
          <w:iCs/>
          <w:sz w:val="28"/>
          <w:szCs w:val="28"/>
        </w:rPr>
        <w:t>енных на закрепление и</w:t>
      </w:r>
      <w:r w:rsidRPr="00BB4A9F">
        <w:rPr>
          <w:bCs/>
          <w:iCs/>
          <w:sz w:val="28"/>
          <w:szCs w:val="28"/>
        </w:rPr>
        <w:t xml:space="preserve"> углуб</w:t>
      </w:r>
      <w:r>
        <w:rPr>
          <w:bCs/>
          <w:iCs/>
          <w:sz w:val="28"/>
          <w:szCs w:val="28"/>
        </w:rPr>
        <w:t xml:space="preserve">ление теоретической подготовки </w:t>
      </w:r>
      <w:r w:rsidR="005230AD" w:rsidRPr="005230AD">
        <w:rPr>
          <w:bCs/>
          <w:iCs/>
          <w:sz w:val="28"/>
          <w:szCs w:val="28"/>
        </w:rPr>
        <w:t>обучающихся</w:t>
      </w:r>
      <w:r>
        <w:rPr>
          <w:bCs/>
          <w:iCs/>
          <w:sz w:val="28"/>
          <w:szCs w:val="28"/>
        </w:rPr>
        <w:t xml:space="preserve">, приобретение ими </w:t>
      </w:r>
      <w:r w:rsidRPr="00BB4A9F">
        <w:rPr>
          <w:bCs/>
          <w:iCs/>
          <w:sz w:val="28"/>
          <w:szCs w:val="28"/>
        </w:rPr>
        <w:t>практических навыков и компетенций, а также опыта самостоятельной профессиональной деятельности.</w:t>
      </w:r>
    </w:p>
    <w:p w:rsidR="007A789A" w:rsidRDefault="007A789A" w:rsidP="00EE62C0">
      <w:pPr>
        <w:suppressAutoHyphens/>
        <w:spacing w:line="240" w:lineRule="auto"/>
        <w:contextualSpacing/>
        <w:rPr>
          <w:b/>
          <w:i/>
          <w:iCs/>
          <w:spacing w:val="-2"/>
          <w:sz w:val="28"/>
          <w:szCs w:val="28"/>
        </w:rPr>
      </w:pPr>
      <w:r>
        <w:rPr>
          <w:bCs/>
          <w:iCs/>
          <w:sz w:val="28"/>
          <w:szCs w:val="28"/>
        </w:rPr>
        <w:t>Программы практик</w:t>
      </w:r>
      <w:r w:rsidR="00400E86">
        <w:rPr>
          <w:bCs/>
          <w:iCs/>
          <w:sz w:val="28"/>
          <w:szCs w:val="28"/>
        </w:rPr>
        <w:t>, в том числе НИР,</w:t>
      </w:r>
      <w:r>
        <w:rPr>
          <w:bCs/>
          <w:iCs/>
          <w:sz w:val="28"/>
          <w:szCs w:val="28"/>
        </w:rPr>
        <w:t xml:space="preserve"> разработаны в соответствии с Положением о практике обучающихся, осваивающих основные профессиональные образовательны</w:t>
      </w:r>
      <w:r w:rsidR="00951D40">
        <w:rPr>
          <w:bCs/>
          <w:iCs/>
          <w:sz w:val="28"/>
          <w:szCs w:val="28"/>
        </w:rPr>
        <w:t>е программы высшего образования</w:t>
      </w:r>
      <w:r>
        <w:rPr>
          <w:bCs/>
          <w:iCs/>
          <w:sz w:val="28"/>
          <w:szCs w:val="28"/>
        </w:rPr>
        <w:t xml:space="preserve"> и </w:t>
      </w:r>
      <w:r w:rsidRPr="00BB4A9F">
        <w:rPr>
          <w:bCs/>
          <w:iCs/>
          <w:sz w:val="28"/>
          <w:szCs w:val="28"/>
        </w:rPr>
        <w:t xml:space="preserve">представлены в </w:t>
      </w:r>
      <w:r w:rsidRPr="00BB4A9F">
        <w:rPr>
          <w:b/>
          <w:i/>
          <w:iCs/>
          <w:spacing w:val="-2"/>
          <w:sz w:val="28"/>
          <w:szCs w:val="28"/>
        </w:rPr>
        <w:t>Приложении</w:t>
      </w:r>
      <w:r w:rsidR="00D7446F" w:rsidRPr="00D7446F">
        <w:rPr>
          <w:b/>
          <w:i/>
          <w:iCs/>
          <w:spacing w:val="-2"/>
          <w:sz w:val="28"/>
          <w:szCs w:val="28"/>
        </w:rPr>
        <w:t>6</w:t>
      </w:r>
      <w:r w:rsidRPr="00BB4A9F">
        <w:rPr>
          <w:b/>
          <w:i/>
          <w:iCs/>
          <w:spacing w:val="-2"/>
          <w:sz w:val="28"/>
          <w:szCs w:val="28"/>
        </w:rPr>
        <w:t>.</w:t>
      </w:r>
    </w:p>
    <w:p w:rsidR="00D444EA" w:rsidRPr="00441663" w:rsidRDefault="00D444EA" w:rsidP="00EE62C0">
      <w:pPr>
        <w:suppressAutoHyphens/>
        <w:spacing w:line="240" w:lineRule="auto"/>
        <w:contextualSpacing/>
        <w:rPr>
          <w:bCs/>
          <w:iCs/>
          <w:sz w:val="16"/>
          <w:szCs w:val="16"/>
        </w:rPr>
      </w:pPr>
    </w:p>
    <w:p w:rsidR="00312ACB" w:rsidRDefault="00165081" w:rsidP="00EE62C0">
      <w:pPr>
        <w:suppressAutoHyphens/>
        <w:spacing w:line="24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6</w:t>
      </w:r>
      <w:r w:rsidR="00997E18" w:rsidRPr="00723713">
        <w:rPr>
          <w:b/>
          <w:caps/>
          <w:sz w:val="28"/>
          <w:szCs w:val="28"/>
        </w:rPr>
        <w:t>. ресурсное обеспечение О</w:t>
      </w:r>
      <w:r w:rsidR="00723713" w:rsidRPr="00723713">
        <w:rPr>
          <w:b/>
          <w:caps/>
          <w:sz w:val="28"/>
          <w:szCs w:val="28"/>
        </w:rPr>
        <w:t>П</w:t>
      </w:r>
      <w:r w:rsidR="00997E18" w:rsidRPr="00723713">
        <w:rPr>
          <w:b/>
          <w:caps/>
          <w:sz w:val="28"/>
          <w:szCs w:val="28"/>
        </w:rPr>
        <w:t>Оп во</w:t>
      </w:r>
    </w:p>
    <w:p w:rsidR="00997E18" w:rsidRPr="00320D8B" w:rsidRDefault="00997E18" w:rsidP="00EE62C0">
      <w:pPr>
        <w:suppressAutoHyphens/>
        <w:spacing w:line="240" w:lineRule="auto"/>
        <w:jc w:val="center"/>
        <w:rPr>
          <w:b/>
          <w:caps/>
          <w:sz w:val="28"/>
          <w:szCs w:val="28"/>
        </w:rPr>
      </w:pPr>
      <w:r w:rsidRPr="00320D8B">
        <w:rPr>
          <w:b/>
          <w:caps/>
          <w:sz w:val="28"/>
          <w:szCs w:val="28"/>
        </w:rPr>
        <w:t xml:space="preserve">по направлению подготовкИ </w:t>
      </w:r>
      <w:r w:rsidR="005072D1" w:rsidRPr="005072D1">
        <w:rPr>
          <w:b/>
          <w:sz w:val="28"/>
          <w:szCs w:val="28"/>
        </w:rPr>
        <w:t>44.03.04 ПРОФЕССИОНАЛЬНОЕ ОБУЧЕНИЕ (ПО ОТРАСЛЯМ)</w:t>
      </w:r>
    </w:p>
    <w:p w:rsidR="00997E18" w:rsidRPr="00441663" w:rsidRDefault="00997E18" w:rsidP="00EE62C0">
      <w:pPr>
        <w:suppressAutoHyphens/>
        <w:spacing w:line="240" w:lineRule="auto"/>
        <w:jc w:val="center"/>
        <w:rPr>
          <w:b/>
          <w:caps/>
          <w:sz w:val="16"/>
          <w:szCs w:val="16"/>
        </w:rPr>
      </w:pPr>
    </w:p>
    <w:p w:rsidR="00D55C4A" w:rsidRDefault="00165081" w:rsidP="00D55C4A">
      <w:pPr>
        <w:tabs>
          <w:tab w:val="num" w:pos="993"/>
        </w:tabs>
        <w:suppressAutoHyphens/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723713">
        <w:rPr>
          <w:b/>
          <w:sz w:val="28"/>
          <w:szCs w:val="28"/>
        </w:rPr>
        <w:t xml:space="preserve">.1. </w:t>
      </w:r>
      <w:r w:rsidR="004715B6">
        <w:rPr>
          <w:b/>
          <w:sz w:val="28"/>
          <w:szCs w:val="28"/>
        </w:rPr>
        <w:t xml:space="preserve">Общие требования </w:t>
      </w:r>
      <w:r w:rsidR="00997E18" w:rsidRPr="00937180">
        <w:rPr>
          <w:b/>
          <w:sz w:val="28"/>
          <w:szCs w:val="28"/>
        </w:rPr>
        <w:t>при реализации О</w:t>
      </w:r>
      <w:r w:rsidR="00297E4C">
        <w:rPr>
          <w:b/>
          <w:sz w:val="28"/>
          <w:szCs w:val="28"/>
        </w:rPr>
        <w:t>П</w:t>
      </w:r>
      <w:r w:rsidR="00997E18" w:rsidRPr="00937180">
        <w:rPr>
          <w:b/>
          <w:sz w:val="28"/>
          <w:szCs w:val="28"/>
        </w:rPr>
        <w:t>ОПВО.</w:t>
      </w:r>
    </w:p>
    <w:p w:rsidR="00997E18" w:rsidRPr="00951D40" w:rsidRDefault="00C71291" w:rsidP="00EE62C0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1D40">
        <w:rPr>
          <w:rFonts w:ascii="Times New Roman" w:hAnsi="Times New Roman" w:cs="Times New Roman"/>
          <w:sz w:val="28"/>
          <w:szCs w:val="28"/>
        </w:rPr>
        <w:t>О</w:t>
      </w:r>
      <w:r w:rsidR="00E21B9F" w:rsidRPr="00951D40">
        <w:rPr>
          <w:rFonts w:ascii="Times New Roman" w:hAnsi="Times New Roman" w:cs="Times New Roman"/>
          <w:sz w:val="28"/>
          <w:szCs w:val="28"/>
        </w:rPr>
        <w:t>П</w:t>
      </w:r>
      <w:r w:rsidRPr="00951D40">
        <w:rPr>
          <w:rFonts w:ascii="Times New Roman" w:hAnsi="Times New Roman" w:cs="Times New Roman"/>
          <w:sz w:val="28"/>
          <w:szCs w:val="28"/>
        </w:rPr>
        <w:t>ОП по направлению подготовки</w:t>
      </w:r>
      <w:r w:rsidR="005072D1" w:rsidRPr="005072D1">
        <w:rPr>
          <w:rFonts w:ascii="Times New Roman" w:hAnsi="Times New Roman" w:cs="Times New Roman"/>
          <w:sz w:val="28"/>
          <w:szCs w:val="28"/>
        </w:rPr>
        <w:t xml:space="preserve">44.03.04 Профессиональное обучение (по отраслям) </w:t>
      </w:r>
      <w:r w:rsidRPr="00951D40">
        <w:rPr>
          <w:rFonts w:ascii="Times New Roman" w:hAnsi="Times New Roman" w:cs="Times New Roman"/>
          <w:sz w:val="28"/>
          <w:szCs w:val="28"/>
        </w:rPr>
        <w:t>обеспечена учебно-методической документацие</w:t>
      </w:r>
      <w:r w:rsidR="00043D66" w:rsidRPr="00951D40">
        <w:rPr>
          <w:rFonts w:ascii="Times New Roman" w:hAnsi="Times New Roman" w:cs="Times New Roman"/>
          <w:sz w:val="28"/>
          <w:szCs w:val="28"/>
        </w:rPr>
        <w:t xml:space="preserve">й и материалами по всем </w:t>
      </w:r>
      <w:r w:rsidRPr="00951D40">
        <w:rPr>
          <w:rFonts w:ascii="Times New Roman" w:hAnsi="Times New Roman" w:cs="Times New Roman"/>
          <w:sz w:val="28"/>
          <w:szCs w:val="28"/>
        </w:rPr>
        <w:t>дисциплинам</w:t>
      </w:r>
      <w:r w:rsidR="00043D66" w:rsidRPr="00951D40">
        <w:rPr>
          <w:rFonts w:ascii="Times New Roman" w:hAnsi="Times New Roman" w:cs="Times New Roman"/>
          <w:sz w:val="28"/>
          <w:szCs w:val="28"/>
        </w:rPr>
        <w:t xml:space="preserve"> (модулям)</w:t>
      </w:r>
      <w:r w:rsidRPr="00951D40">
        <w:rPr>
          <w:rFonts w:ascii="Times New Roman" w:hAnsi="Times New Roman" w:cs="Times New Roman"/>
          <w:sz w:val="28"/>
          <w:szCs w:val="28"/>
        </w:rPr>
        <w:t>, содержание каждой из дисциплин</w:t>
      </w:r>
      <w:r w:rsidR="00043D66" w:rsidRPr="00951D40">
        <w:rPr>
          <w:rFonts w:ascii="Times New Roman" w:hAnsi="Times New Roman" w:cs="Times New Roman"/>
          <w:sz w:val="28"/>
          <w:szCs w:val="28"/>
        </w:rPr>
        <w:t xml:space="preserve"> (модулей)</w:t>
      </w:r>
      <w:r w:rsidRPr="00951D40">
        <w:rPr>
          <w:rFonts w:ascii="Times New Roman" w:hAnsi="Times New Roman" w:cs="Times New Roman"/>
          <w:sz w:val="28"/>
          <w:szCs w:val="28"/>
        </w:rPr>
        <w:t xml:space="preserve"> представлено в </w:t>
      </w:r>
      <w:r w:rsidR="00951D40" w:rsidRPr="00951D40">
        <w:rPr>
          <w:rFonts w:ascii="Times New Roman" w:hAnsi="Times New Roman" w:cs="Times New Roman"/>
          <w:sz w:val="28"/>
          <w:szCs w:val="28"/>
        </w:rPr>
        <w:t xml:space="preserve">электронной информационно-образовательной среде </w:t>
      </w:r>
      <w:r w:rsidRPr="00951D40">
        <w:rPr>
          <w:rFonts w:ascii="Times New Roman" w:hAnsi="Times New Roman" w:cs="Times New Roman"/>
          <w:sz w:val="28"/>
          <w:szCs w:val="28"/>
        </w:rPr>
        <w:t>ФГБОУ ВО «</w:t>
      </w:r>
      <w:r w:rsidR="00E21B9F" w:rsidRPr="00951D40">
        <w:rPr>
          <w:rFonts w:ascii="Times New Roman" w:hAnsi="Times New Roman" w:cs="Times New Roman"/>
          <w:sz w:val="28"/>
          <w:szCs w:val="28"/>
        </w:rPr>
        <w:t>НГПУ</w:t>
      </w:r>
      <w:r w:rsidRPr="00951D40">
        <w:rPr>
          <w:rFonts w:ascii="Times New Roman" w:hAnsi="Times New Roman" w:cs="Times New Roman"/>
          <w:sz w:val="28"/>
          <w:szCs w:val="28"/>
        </w:rPr>
        <w:t xml:space="preserve"> им. Козьмы Минина»</w:t>
      </w:r>
      <w:r w:rsidR="00043D66" w:rsidRPr="00951D40">
        <w:rPr>
          <w:rFonts w:ascii="Times New Roman" w:hAnsi="Times New Roman" w:cs="Times New Roman"/>
          <w:sz w:val="28"/>
          <w:szCs w:val="28"/>
        </w:rPr>
        <w:t>.</w:t>
      </w:r>
    </w:p>
    <w:p w:rsidR="008E153F" w:rsidRPr="000175A3" w:rsidRDefault="00037ABA" w:rsidP="00EE62C0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00E26">
        <w:rPr>
          <w:rFonts w:ascii="Times New Roman" w:hAnsi="Times New Roman" w:cs="Times New Roman"/>
          <w:sz w:val="28"/>
          <w:szCs w:val="28"/>
        </w:rPr>
        <w:t>Каждый обучающийся в течение всего периода обучения обеспечен индивидуа</w:t>
      </w:r>
      <w:r w:rsidR="00CE0C95">
        <w:rPr>
          <w:rFonts w:ascii="Times New Roman" w:hAnsi="Times New Roman" w:cs="Times New Roman"/>
          <w:sz w:val="28"/>
          <w:szCs w:val="28"/>
        </w:rPr>
        <w:t xml:space="preserve">льным неограниченным доступом </w:t>
      </w:r>
      <w:r w:rsidRPr="00500E26">
        <w:rPr>
          <w:rFonts w:ascii="Times New Roman" w:hAnsi="Times New Roman" w:cs="Times New Roman"/>
          <w:sz w:val="28"/>
          <w:szCs w:val="28"/>
        </w:rPr>
        <w:t>к электронной информационно-образовательной среде Университета</w:t>
      </w:r>
      <w:r w:rsidR="00CE0C95">
        <w:rPr>
          <w:rFonts w:ascii="Times New Roman" w:hAnsi="Times New Roman" w:cs="Times New Roman"/>
          <w:sz w:val="28"/>
          <w:szCs w:val="28"/>
        </w:rPr>
        <w:t xml:space="preserve"> из любой точки, в которой имеется доступ к информационно-телекоммуникационной сети «Интернет» (далее – сеть «Интернет»), как на территории Университета, так и вне ее. </w:t>
      </w:r>
    </w:p>
    <w:p w:rsidR="00CE0C95" w:rsidRDefault="00CE0C95" w:rsidP="00EE62C0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Э</w:t>
      </w:r>
      <w:r w:rsidRPr="00500E26">
        <w:rPr>
          <w:sz w:val="28"/>
          <w:szCs w:val="28"/>
        </w:rPr>
        <w:t>лектронн</w:t>
      </w:r>
      <w:r>
        <w:rPr>
          <w:sz w:val="28"/>
          <w:szCs w:val="28"/>
        </w:rPr>
        <w:t>ая</w:t>
      </w:r>
      <w:r w:rsidRPr="00500E26">
        <w:rPr>
          <w:sz w:val="28"/>
          <w:szCs w:val="28"/>
        </w:rPr>
        <w:t xml:space="preserve"> информационно-образовательн</w:t>
      </w:r>
      <w:r>
        <w:rPr>
          <w:sz w:val="28"/>
          <w:szCs w:val="28"/>
        </w:rPr>
        <w:t>ая</w:t>
      </w:r>
      <w:r w:rsidRPr="00500E26">
        <w:rPr>
          <w:sz w:val="28"/>
          <w:szCs w:val="28"/>
        </w:rPr>
        <w:t xml:space="preserve"> сред</w:t>
      </w:r>
      <w:r>
        <w:rPr>
          <w:sz w:val="28"/>
          <w:szCs w:val="28"/>
        </w:rPr>
        <w:t>а</w:t>
      </w:r>
      <w:r w:rsidRPr="00500E26">
        <w:rPr>
          <w:sz w:val="28"/>
          <w:szCs w:val="28"/>
        </w:rPr>
        <w:t xml:space="preserve"> Университета</w:t>
      </w:r>
      <w:r>
        <w:rPr>
          <w:sz w:val="28"/>
          <w:szCs w:val="28"/>
        </w:rPr>
        <w:t xml:space="preserve"> обеспечивает:</w:t>
      </w:r>
    </w:p>
    <w:p w:rsidR="00CE0C95" w:rsidRDefault="00CE0C95" w:rsidP="00EE62C0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доступ к учебным планам, рабочим программам дисциплин (модулей), программам практик, электронным учебным изданиям и электронным образовательным ресурсам, указанным в рабочих программах дисциплин (модулей), программах практик;</w:t>
      </w:r>
    </w:p>
    <w:p w:rsidR="00CE0C95" w:rsidRDefault="00CE0C95" w:rsidP="00CE0C95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формирование электронного портфолио обучающегося, в том числе сохранение его работ и оценок за эти работы.</w:t>
      </w:r>
    </w:p>
    <w:p w:rsidR="00CE0C95" w:rsidRDefault="00CE0C95" w:rsidP="00CE0C95">
      <w:pPr>
        <w:suppressAutoHyphens/>
        <w:autoSpaceDE w:val="0"/>
        <w:autoSpaceDN w:val="0"/>
        <w:adjustRightInd w:val="0"/>
        <w:spacing w:line="24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>В случае реализации программы бакалавриата с применением электронного обучения, дистанционных образовательных технологий электронная информационно-образовательная среда Университета дополнительно обеспечивает</w:t>
      </w:r>
      <w:r w:rsidR="00D55C4A">
        <w:rPr>
          <w:i/>
          <w:sz w:val="28"/>
          <w:szCs w:val="28"/>
        </w:rPr>
        <w:t>:</w:t>
      </w:r>
    </w:p>
    <w:p w:rsidR="00D55C4A" w:rsidRDefault="00D55C4A" w:rsidP="00CE0C95">
      <w:pPr>
        <w:suppressAutoHyphens/>
        <w:autoSpaceDE w:val="0"/>
        <w:autoSpaceDN w:val="0"/>
        <w:adjustRightInd w:val="0"/>
        <w:spacing w:line="24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>- фиксацию хода образовательного процесса, результатов промежуточной аттестации и результатов освоения программы бакалавриата;</w:t>
      </w:r>
    </w:p>
    <w:p w:rsidR="00D55C4A" w:rsidRDefault="00D55C4A" w:rsidP="00CE0C95">
      <w:pPr>
        <w:suppressAutoHyphens/>
        <w:autoSpaceDE w:val="0"/>
        <w:autoSpaceDN w:val="0"/>
        <w:adjustRightInd w:val="0"/>
        <w:spacing w:line="24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>- проведение учебных занятий, процедур оценки результатов обучения, реализация которых предусмотрена с применением электронного, дистанционных образовательных технологий;</w:t>
      </w:r>
    </w:p>
    <w:p w:rsidR="00D55C4A" w:rsidRPr="000175A3" w:rsidRDefault="00D55C4A" w:rsidP="00CE0C95">
      <w:pPr>
        <w:suppressAutoHyphens/>
        <w:autoSpaceDE w:val="0"/>
        <w:autoSpaceDN w:val="0"/>
        <w:adjustRightInd w:val="0"/>
        <w:spacing w:line="240" w:lineRule="auto"/>
        <w:rPr>
          <w:i/>
          <w:color w:val="FF0000"/>
          <w:sz w:val="28"/>
          <w:szCs w:val="28"/>
        </w:rPr>
      </w:pPr>
      <w:r>
        <w:rPr>
          <w:i/>
          <w:sz w:val="28"/>
          <w:szCs w:val="28"/>
        </w:rPr>
        <w:t>- взаимодействие между участниками образовательного процесса, в том числе синхронное и (или) асинхронное взаимодействия посредством сети «Интернет».</w:t>
      </w:r>
      <w:r w:rsidR="005230AD">
        <w:rPr>
          <w:rStyle w:val="aff8"/>
          <w:i/>
          <w:sz w:val="28"/>
          <w:szCs w:val="28"/>
        </w:rPr>
        <w:footnoteReference w:id="2"/>
      </w:r>
    </w:p>
    <w:p w:rsidR="00D55C4A" w:rsidRDefault="00D55C4A" w:rsidP="00CE0C95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Функционирование электронной информационно-образовательной среды обеспечивается соответствующими средствами информационно-коммуникационных технологий и квалификации работников, ее использующих и поддерживающих. Функционирование электронной информационно-образовательной среды соответствует законодательству Российской Федерации.</w:t>
      </w:r>
    </w:p>
    <w:p w:rsidR="004E229F" w:rsidRDefault="004E229F" w:rsidP="00CE0C95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</w:p>
    <w:p w:rsidR="004715B6" w:rsidRDefault="00776D8D" w:rsidP="00CE0C95">
      <w:pPr>
        <w:suppressAutoHyphens/>
        <w:autoSpaceDE w:val="0"/>
        <w:autoSpaceDN w:val="0"/>
        <w:adjustRightInd w:val="0"/>
        <w:spacing w:line="240" w:lineRule="auto"/>
        <w:rPr>
          <w:b/>
          <w:sz w:val="28"/>
          <w:szCs w:val="28"/>
        </w:rPr>
      </w:pPr>
      <w:r w:rsidRPr="00776D8D">
        <w:rPr>
          <w:b/>
          <w:sz w:val="28"/>
          <w:szCs w:val="28"/>
        </w:rPr>
        <w:t>6</w:t>
      </w:r>
      <w:r w:rsidR="004715B6" w:rsidRPr="004715B6">
        <w:rPr>
          <w:b/>
          <w:sz w:val="28"/>
          <w:szCs w:val="28"/>
        </w:rPr>
        <w:t xml:space="preserve">.2. </w:t>
      </w:r>
      <w:r w:rsidR="004715B6" w:rsidRPr="00794C0B">
        <w:rPr>
          <w:b/>
          <w:sz w:val="28"/>
          <w:szCs w:val="28"/>
        </w:rPr>
        <w:t>Основные материально-технические условия для реализации образовательного процесса в вузе в соответствии с ОПОП ВО.</w:t>
      </w:r>
    </w:p>
    <w:p w:rsidR="004E229F" w:rsidRDefault="004E229F" w:rsidP="00CE0C95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320D8B">
        <w:rPr>
          <w:sz w:val="28"/>
          <w:szCs w:val="28"/>
        </w:rPr>
        <w:t>Университет, реализующий данную основную профессиональную образовательную программу бакалавриата, располагает материально-</w:t>
      </w:r>
      <w:r w:rsidRPr="00794C0B">
        <w:rPr>
          <w:sz w:val="28"/>
          <w:szCs w:val="28"/>
        </w:rPr>
        <w:t>технической базой, соответствующей действующим противопожарным правилами нормам</w:t>
      </w:r>
      <w:r w:rsidR="00D7446F" w:rsidRPr="00776D8D">
        <w:rPr>
          <w:sz w:val="28"/>
          <w:szCs w:val="28"/>
        </w:rPr>
        <w:t xml:space="preserve">(Заключение о </w:t>
      </w:r>
      <w:r w:rsidR="00D7446F" w:rsidRPr="00D7446F">
        <w:rPr>
          <w:sz w:val="28"/>
          <w:szCs w:val="28"/>
        </w:rPr>
        <w:t>соответствии объекта защиты обязательным требованиям пожарной безопасности №81/81 от 05.11.2013г. и Санитарно-эпидемиологическое заключение №52.НЦ.04.000.М.002665.11.13 от 27.11.2013г.)</w:t>
      </w:r>
      <w:r w:rsidRPr="00794C0B">
        <w:rPr>
          <w:sz w:val="28"/>
          <w:szCs w:val="28"/>
        </w:rPr>
        <w:t xml:space="preserve"> обеспечивающей проведение всех видов дисциплинарной и междисциплинарной подготовки, практической и научно-</w:t>
      </w:r>
      <w:r>
        <w:rPr>
          <w:sz w:val="28"/>
          <w:szCs w:val="28"/>
        </w:rPr>
        <w:t>и</w:t>
      </w:r>
      <w:r w:rsidRPr="00794C0B">
        <w:rPr>
          <w:sz w:val="28"/>
          <w:szCs w:val="28"/>
        </w:rPr>
        <w:t>сследовательской работ обучающихся, предусмотренных учебным планом</w:t>
      </w:r>
    </w:p>
    <w:p w:rsidR="004715B6" w:rsidRDefault="004715B6" w:rsidP="00CE0C95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Помещения представляют собой учебные аудитории для проведения учебных занятий, предусмотренных программой бакалавриата, оснащены оборудование и техническими средствами обучения, состав которых определен в рабочих программах дисциплин (модулей).</w:t>
      </w:r>
    </w:p>
    <w:p w:rsidR="004715B6" w:rsidRDefault="004715B6" w:rsidP="00CE0C95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«Интернет» и обеспечены доступом в электронную информационно-образовательную среду Университета.</w:t>
      </w:r>
    </w:p>
    <w:p w:rsidR="008A5D1A" w:rsidRDefault="008A5D1A" w:rsidP="00CE0C95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Допускается замена оборудования его виртуальными аналогами.</w:t>
      </w:r>
    </w:p>
    <w:p w:rsidR="008A5D1A" w:rsidRDefault="008A5D1A" w:rsidP="00CE0C95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Университет обеспечен необходимым комплектом лицензионного и свободно распространяемого программного обеспечения, в том числе отечественного производства (состав определяется в рабочих программах дисциплин (модулей) и подлежит обновлению при необходимости).</w:t>
      </w:r>
    </w:p>
    <w:p w:rsidR="008A5D1A" w:rsidRPr="00D462B6" w:rsidRDefault="00D462B6" w:rsidP="008A5D1A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D462B6">
        <w:rPr>
          <w:sz w:val="28"/>
          <w:szCs w:val="28"/>
        </w:rPr>
        <w:t>Б</w:t>
      </w:r>
      <w:r w:rsidR="008A5D1A" w:rsidRPr="00D462B6">
        <w:rPr>
          <w:sz w:val="28"/>
          <w:szCs w:val="28"/>
        </w:rPr>
        <w:t xml:space="preserve">иблиотечный фонд укомплектован печатными изданиями из расчета не менее 0,25 экземпляра каждого из изданий, указанных в рабочих </w:t>
      </w:r>
      <w:r w:rsidR="008A5D1A" w:rsidRPr="00D462B6">
        <w:rPr>
          <w:sz w:val="28"/>
          <w:szCs w:val="28"/>
        </w:rPr>
        <w:lastRenderedPageBreak/>
        <w:t>программах дисциплин (модулей), программ практик, на одного обучающегося из числа лиц, одновременно осваивающих соответствующую дисциплину (модуль), проходящих соответствующую практику.</w:t>
      </w:r>
    </w:p>
    <w:p w:rsidR="004E229F" w:rsidRDefault="004E229F" w:rsidP="004E229F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E43CD3">
        <w:rPr>
          <w:sz w:val="28"/>
          <w:szCs w:val="28"/>
        </w:rPr>
        <w:t xml:space="preserve">Обучающимся обеспечен доступ (удаленный доступ), </w:t>
      </w:r>
      <w:r w:rsidRPr="00D462B6">
        <w:rPr>
          <w:i/>
          <w:sz w:val="28"/>
          <w:szCs w:val="28"/>
        </w:rPr>
        <w:t>в том числе в случае применения электронного обучения, дистанционных образовательных технологий,</w:t>
      </w:r>
      <w:r w:rsidRPr="00E43CD3">
        <w:rPr>
          <w:sz w:val="28"/>
          <w:szCs w:val="28"/>
        </w:rPr>
        <w:t xml:space="preserve"> к современным профессиональным базам данных и информационным справочным системам, состав которых определен в рабочих программах дисциплин (модулей)</w:t>
      </w:r>
      <w:r>
        <w:rPr>
          <w:sz w:val="28"/>
          <w:szCs w:val="28"/>
        </w:rPr>
        <w:t xml:space="preserve"> и подлежит обновлению (при не</w:t>
      </w:r>
      <w:r w:rsidR="000175A3" w:rsidRPr="00D462B6">
        <w:rPr>
          <w:sz w:val="28"/>
          <w:szCs w:val="28"/>
        </w:rPr>
        <w:t>о</w:t>
      </w:r>
      <w:r>
        <w:rPr>
          <w:sz w:val="28"/>
          <w:szCs w:val="28"/>
        </w:rPr>
        <w:t>бходимости)</w:t>
      </w:r>
      <w:r w:rsidRPr="00E43CD3">
        <w:rPr>
          <w:sz w:val="28"/>
          <w:szCs w:val="28"/>
        </w:rPr>
        <w:t>.</w:t>
      </w:r>
    </w:p>
    <w:p w:rsidR="004E229F" w:rsidRPr="00D7446F" w:rsidRDefault="00AB7A80" w:rsidP="008A5D1A">
      <w:pPr>
        <w:suppressAutoHyphens/>
        <w:autoSpaceDE w:val="0"/>
        <w:autoSpaceDN w:val="0"/>
        <w:adjustRightInd w:val="0"/>
        <w:spacing w:line="240" w:lineRule="auto"/>
        <w:rPr>
          <w:b/>
          <w:i/>
          <w:sz w:val="28"/>
          <w:szCs w:val="28"/>
        </w:rPr>
      </w:pPr>
      <w:r w:rsidRPr="00AB7A80">
        <w:rPr>
          <w:sz w:val="28"/>
          <w:szCs w:val="28"/>
        </w:rPr>
        <w:t xml:space="preserve">Справка МТО представлена </w:t>
      </w:r>
      <w:r w:rsidRPr="00D7446F">
        <w:rPr>
          <w:sz w:val="28"/>
          <w:szCs w:val="28"/>
        </w:rPr>
        <w:t xml:space="preserve">в </w:t>
      </w:r>
      <w:r w:rsidRPr="00D7446F">
        <w:rPr>
          <w:b/>
          <w:i/>
          <w:sz w:val="28"/>
          <w:szCs w:val="28"/>
        </w:rPr>
        <w:t>Приложении</w:t>
      </w:r>
      <w:r w:rsidR="00D7446F" w:rsidRPr="00D7446F">
        <w:rPr>
          <w:b/>
          <w:i/>
          <w:sz w:val="28"/>
          <w:szCs w:val="28"/>
        </w:rPr>
        <w:t xml:space="preserve"> 7.</w:t>
      </w:r>
    </w:p>
    <w:p w:rsidR="00997E18" w:rsidRPr="00997E18" w:rsidRDefault="00D7446F" w:rsidP="00EE62C0">
      <w:pPr>
        <w:tabs>
          <w:tab w:val="num" w:pos="993"/>
        </w:tabs>
        <w:suppressAutoHyphens/>
        <w:spacing w:line="240" w:lineRule="auto"/>
        <w:rPr>
          <w:b/>
          <w:sz w:val="28"/>
          <w:szCs w:val="28"/>
        </w:rPr>
      </w:pPr>
      <w:r w:rsidRPr="00D7446F">
        <w:rPr>
          <w:b/>
          <w:sz w:val="28"/>
          <w:szCs w:val="28"/>
        </w:rPr>
        <w:t>6</w:t>
      </w:r>
      <w:r w:rsidR="00723713">
        <w:rPr>
          <w:b/>
          <w:sz w:val="28"/>
          <w:szCs w:val="28"/>
        </w:rPr>
        <w:t>.</w:t>
      </w:r>
      <w:r w:rsidR="004715B6">
        <w:rPr>
          <w:b/>
          <w:sz w:val="28"/>
          <w:szCs w:val="28"/>
        </w:rPr>
        <w:t>3</w:t>
      </w:r>
      <w:r w:rsidR="00723713">
        <w:rPr>
          <w:b/>
          <w:sz w:val="28"/>
          <w:szCs w:val="28"/>
        </w:rPr>
        <w:t xml:space="preserve">. </w:t>
      </w:r>
      <w:r w:rsidR="00997E18" w:rsidRPr="00997E18">
        <w:rPr>
          <w:b/>
          <w:sz w:val="28"/>
          <w:szCs w:val="28"/>
        </w:rPr>
        <w:t>Кадровое обеспечение реализации О</w:t>
      </w:r>
      <w:r w:rsidR="000E7965">
        <w:rPr>
          <w:b/>
          <w:sz w:val="28"/>
          <w:szCs w:val="28"/>
        </w:rPr>
        <w:t>П</w:t>
      </w:r>
      <w:r w:rsidR="00997E18" w:rsidRPr="00997E18">
        <w:rPr>
          <w:b/>
          <w:sz w:val="28"/>
          <w:szCs w:val="28"/>
        </w:rPr>
        <w:t>ОПВО.</w:t>
      </w:r>
    </w:p>
    <w:p w:rsidR="00165081" w:rsidRDefault="00F35CD7" w:rsidP="00EE62C0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D8B">
        <w:rPr>
          <w:rFonts w:ascii="Times New Roman" w:hAnsi="Times New Roman" w:cs="Times New Roman"/>
          <w:sz w:val="28"/>
          <w:szCs w:val="28"/>
        </w:rPr>
        <w:t xml:space="preserve">Реализация программы бакалавриата обеспечивается </w:t>
      </w:r>
      <w:r w:rsidR="00165081">
        <w:rPr>
          <w:rFonts w:ascii="Times New Roman" w:hAnsi="Times New Roman" w:cs="Times New Roman"/>
          <w:sz w:val="28"/>
          <w:szCs w:val="28"/>
        </w:rPr>
        <w:t>педагогическими работниками Университета, а так же лицами, привлекаемыми Университетом к реализации программы бакалавриата на иных условиях.</w:t>
      </w:r>
    </w:p>
    <w:p w:rsidR="004965F2" w:rsidRPr="004965F2" w:rsidRDefault="004965F2" w:rsidP="00EE62C0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65F2">
        <w:rPr>
          <w:rFonts w:ascii="Times New Roman" w:hAnsi="Times New Roman" w:cs="Times New Roman"/>
          <w:color w:val="000000"/>
          <w:sz w:val="28"/>
          <w:szCs w:val="28"/>
        </w:rPr>
        <w:t xml:space="preserve">Квалификация </w:t>
      </w:r>
      <w:r w:rsidR="00165081">
        <w:rPr>
          <w:rFonts w:ascii="Times New Roman" w:hAnsi="Times New Roman" w:cs="Times New Roman"/>
          <w:sz w:val="28"/>
          <w:szCs w:val="28"/>
        </w:rPr>
        <w:t>педагогических работников Университета</w:t>
      </w:r>
      <w:r w:rsidRPr="004965F2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165081">
        <w:rPr>
          <w:rFonts w:ascii="Times New Roman" w:hAnsi="Times New Roman" w:cs="Times New Roman"/>
          <w:color w:val="000000"/>
          <w:sz w:val="28"/>
          <w:szCs w:val="28"/>
        </w:rPr>
        <w:t xml:space="preserve">отвечает квалификационным требованиям, указанным в квалификационных справочниках </w:t>
      </w:r>
      <w:r w:rsidR="00165081" w:rsidRPr="00165081">
        <w:rPr>
          <w:rFonts w:ascii="Times New Roman" w:hAnsi="Times New Roman" w:cs="Times New Roman"/>
          <w:i/>
          <w:color w:val="000000"/>
          <w:sz w:val="28"/>
          <w:szCs w:val="28"/>
        </w:rPr>
        <w:t>и (или)</w:t>
      </w:r>
      <w:r w:rsidR="00165081">
        <w:rPr>
          <w:rFonts w:ascii="Times New Roman" w:hAnsi="Times New Roman" w:cs="Times New Roman"/>
          <w:color w:val="000000"/>
          <w:sz w:val="28"/>
          <w:szCs w:val="28"/>
        </w:rPr>
        <w:t xml:space="preserve"> профессиональных стандартах </w:t>
      </w:r>
      <w:r w:rsidR="00165081" w:rsidRPr="00165081">
        <w:rPr>
          <w:rFonts w:ascii="Times New Roman" w:hAnsi="Times New Roman" w:cs="Times New Roman"/>
          <w:i/>
          <w:color w:val="000000"/>
          <w:sz w:val="28"/>
          <w:szCs w:val="28"/>
        </w:rPr>
        <w:t>(при наличии)</w:t>
      </w:r>
      <w:r w:rsidRPr="004965F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85023" w:rsidRDefault="00777D10" w:rsidP="00EE62C0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Не менее 70% </w:t>
      </w:r>
      <w:r w:rsidR="00585023">
        <w:rPr>
          <w:sz w:val="28"/>
          <w:szCs w:val="28"/>
        </w:rPr>
        <w:t>процентов численности педагогических работников Университета, участвующих в реализации программы бакалавриата, и лиц, привлекаемых Университетом к реализации программы бакалавриата на иных условиях (исходя из количества замещаемых ставок, приведенного к целочисленным значениям), ведут научную, научно-методическую и (или) практическую работу, соответствующую профилю преподаваемой дисциплины (модуля).</w:t>
      </w:r>
    </w:p>
    <w:p w:rsidR="00585023" w:rsidRDefault="00777D10" w:rsidP="00EE62C0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Не менее 10 %</w:t>
      </w:r>
      <w:r w:rsidR="00585023">
        <w:rPr>
          <w:sz w:val="28"/>
          <w:szCs w:val="28"/>
        </w:rPr>
        <w:t xml:space="preserve"> процентов численности педагогических работников Университета, участвующих в реализации программы бакалавриата, и лиц, привлекаемых Университетом к реализации программы бакалавриата на иных условиях (исходя из количества замещаемых ставок, приведенного к целочисленным значениям), являются руководителями и (или) работниками иных организаций, осуществляющими трудовую деятельность в профессиональной сфере, соответствующей профессиональной деятельности, к которой готовятся выпускники (имеют стаж работы в данной профессиональной сфере не менее 3 лет).</w:t>
      </w:r>
    </w:p>
    <w:p w:rsidR="00585023" w:rsidRDefault="00777D10" w:rsidP="00EE62C0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Не менее 65% </w:t>
      </w:r>
      <w:r w:rsidR="00585023">
        <w:rPr>
          <w:sz w:val="28"/>
          <w:szCs w:val="28"/>
        </w:rPr>
        <w:t xml:space="preserve">процентов численности педагогических работников Университета и лиц, привлекаемых </w:t>
      </w:r>
      <w:r w:rsidR="006167FC">
        <w:rPr>
          <w:sz w:val="28"/>
          <w:szCs w:val="28"/>
        </w:rPr>
        <w:t xml:space="preserve">к образовательной деятельности </w:t>
      </w:r>
      <w:r w:rsidR="00585023">
        <w:rPr>
          <w:sz w:val="28"/>
          <w:szCs w:val="28"/>
        </w:rPr>
        <w:t>Университетом на иных условиях (исходя из количества замещаемых ставок, приведенного к целочисленным значениям),</w:t>
      </w:r>
      <w:r w:rsidR="006167FC">
        <w:rPr>
          <w:sz w:val="28"/>
          <w:szCs w:val="28"/>
        </w:rPr>
        <w:t xml:space="preserve"> имеют ученую степень (в том числе ученую степень, полученную в иностранном государстве и признаваемую в Российской Федерации) и (или) ученое звание (в том числе ученое звание, полученное в иностранном государстве и признаваемое вРоссийской Федерации).</w:t>
      </w:r>
    </w:p>
    <w:p w:rsidR="006167FC" w:rsidRPr="006167FC" w:rsidRDefault="006167FC" w:rsidP="00EE62C0">
      <w:pPr>
        <w:suppressAutoHyphens/>
        <w:autoSpaceDE w:val="0"/>
        <w:autoSpaceDN w:val="0"/>
        <w:adjustRightInd w:val="0"/>
        <w:spacing w:line="240" w:lineRule="auto"/>
        <w:rPr>
          <w:i/>
          <w:sz w:val="28"/>
          <w:szCs w:val="28"/>
        </w:rPr>
      </w:pPr>
      <w:r w:rsidRPr="006167FC">
        <w:rPr>
          <w:i/>
          <w:sz w:val="28"/>
          <w:szCs w:val="28"/>
        </w:rPr>
        <w:t xml:space="preserve">К педагогическим работникам и лицам, привлекаемых к образовательной деятельности Университетом на иных условиях, с учеными степенями и (или) учеными званиями приравниваются лица без ученых степеней и званий, имеющие соответствующие направленности </w:t>
      </w:r>
      <w:r w:rsidRPr="006167FC">
        <w:rPr>
          <w:i/>
          <w:sz w:val="28"/>
          <w:szCs w:val="28"/>
        </w:rPr>
        <w:lastRenderedPageBreak/>
        <w:t>(профилю) программы бакалавриата почетные звания Российской Федерации, указанные в п.4.4.5. ФГОС ВО.</w:t>
      </w:r>
    </w:p>
    <w:p w:rsidR="00B41EA1" w:rsidRDefault="00B41EA1" w:rsidP="00EE62C0">
      <w:pPr>
        <w:suppressAutoHyphens/>
        <w:autoSpaceDE w:val="0"/>
        <w:autoSpaceDN w:val="0"/>
        <w:adjustRightInd w:val="0"/>
        <w:spacing w:line="240" w:lineRule="auto"/>
        <w:rPr>
          <w:i/>
          <w:sz w:val="28"/>
          <w:szCs w:val="28"/>
        </w:rPr>
      </w:pPr>
      <w:r w:rsidRPr="0003747C">
        <w:rPr>
          <w:i/>
          <w:sz w:val="28"/>
          <w:szCs w:val="28"/>
        </w:rPr>
        <w:t xml:space="preserve">В данном пункте доли педагогических работников указываются в соответствии с требованиями </w:t>
      </w:r>
      <w:r w:rsidR="006167FC">
        <w:rPr>
          <w:i/>
          <w:sz w:val="28"/>
          <w:szCs w:val="28"/>
        </w:rPr>
        <w:t xml:space="preserve">п.4.4. </w:t>
      </w:r>
      <w:r w:rsidRPr="0003747C">
        <w:rPr>
          <w:i/>
          <w:sz w:val="28"/>
          <w:szCs w:val="28"/>
        </w:rPr>
        <w:t>ФГОС ВО соответствующего направления подготовки</w:t>
      </w:r>
      <w:r>
        <w:rPr>
          <w:i/>
          <w:sz w:val="28"/>
          <w:szCs w:val="28"/>
        </w:rPr>
        <w:t>.</w:t>
      </w:r>
    </w:p>
    <w:p w:rsidR="00AB7A80" w:rsidRPr="00D7446F" w:rsidRDefault="00AB7A80" w:rsidP="00EE62C0">
      <w:pPr>
        <w:suppressAutoHyphens/>
        <w:autoSpaceDE w:val="0"/>
        <w:autoSpaceDN w:val="0"/>
        <w:adjustRightInd w:val="0"/>
        <w:spacing w:line="240" w:lineRule="auto"/>
        <w:rPr>
          <w:b/>
          <w:i/>
          <w:sz w:val="28"/>
          <w:szCs w:val="28"/>
        </w:rPr>
      </w:pPr>
      <w:r w:rsidRPr="00380C1A">
        <w:rPr>
          <w:sz w:val="28"/>
          <w:szCs w:val="28"/>
        </w:rPr>
        <w:t xml:space="preserve">Сведения о кадровом обеспечении ОПОП представлены </w:t>
      </w:r>
      <w:r w:rsidRPr="00D7446F">
        <w:rPr>
          <w:sz w:val="28"/>
          <w:szCs w:val="28"/>
        </w:rPr>
        <w:t xml:space="preserve">в </w:t>
      </w:r>
      <w:r w:rsidRPr="00D7446F">
        <w:rPr>
          <w:b/>
          <w:i/>
          <w:sz w:val="28"/>
          <w:szCs w:val="28"/>
        </w:rPr>
        <w:t>Приложении</w:t>
      </w:r>
      <w:r w:rsidR="00D7446F" w:rsidRPr="00D7446F">
        <w:rPr>
          <w:b/>
          <w:i/>
          <w:sz w:val="28"/>
          <w:szCs w:val="28"/>
        </w:rPr>
        <w:t xml:space="preserve"> 8.</w:t>
      </w:r>
    </w:p>
    <w:p w:rsidR="004E229F" w:rsidRPr="004E229F" w:rsidRDefault="00D7446F" w:rsidP="00EE62C0">
      <w:pPr>
        <w:suppressAutoHyphens/>
        <w:autoSpaceDE w:val="0"/>
        <w:autoSpaceDN w:val="0"/>
        <w:adjustRightInd w:val="0"/>
        <w:spacing w:line="240" w:lineRule="auto"/>
        <w:rPr>
          <w:b/>
          <w:sz w:val="28"/>
          <w:szCs w:val="28"/>
        </w:rPr>
      </w:pPr>
      <w:r w:rsidRPr="00D7446F">
        <w:rPr>
          <w:b/>
          <w:sz w:val="28"/>
          <w:szCs w:val="28"/>
        </w:rPr>
        <w:t>6</w:t>
      </w:r>
      <w:r w:rsidR="004E229F" w:rsidRPr="004E229F">
        <w:rPr>
          <w:b/>
          <w:sz w:val="28"/>
          <w:szCs w:val="28"/>
        </w:rPr>
        <w:t>.</w:t>
      </w:r>
      <w:r w:rsidR="004E229F">
        <w:rPr>
          <w:b/>
          <w:sz w:val="28"/>
          <w:szCs w:val="28"/>
        </w:rPr>
        <w:t>4</w:t>
      </w:r>
      <w:r w:rsidR="004E229F" w:rsidRPr="004E229F">
        <w:rPr>
          <w:b/>
          <w:sz w:val="28"/>
          <w:szCs w:val="28"/>
        </w:rPr>
        <w:t xml:space="preserve">. </w:t>
      </w:r>
      <w:r w:rsidR="004E229F">
        <w:rPr>
          <w:b/>
          <w:sz w:val="28"/>
          <w:szCs w:val="28"/>
        </w:rPr>
        <w:t>Механизм оценки качества образовательной деятельности и подготовки обучающи</w:t>
      </w:r>
      <w:r w:rsidR="004E229F" w:rsidRPr="00D462B6">
        <w:rPr>
          <w:b/>
          <w:sz w:val="28"/>
          <w:szCs w:val="28"/>
        </w:rPr>
        <w:t>ми</w:t>
      </w:r>
      <w:r w:rsidR="004E229F">
        <w:rPr>
          <w:b/>
          <w:sz w:val="28"/>
          <w:szCs w:val="28"/>
        </w:rPr>
        <w:t>ся по программе бакалавриата</w:t>
      </w:r>
    </w:p>
    <w:p w:rsidR="003B6B34" w:rsidRPr="00776D8D" w:rsidRDefault="003E533A" w:rsidP="00EE62C0">
      <w:pPr>
        <w:tabs>
          <w:tab w:val="num" w:pos="993"/>
        </w:tabs>
        <w:suppressAutoHyphens/>
        <w:spacing w:line="240" w:lineRule="auto"/>
        <w:rPr>
          <w:sz w:val="28"/>
          <w:szCs w:val="28"/>
        </w:rPr>
      </w:pPr>
      <w:r w:rsidRPr="00776D8D">
        <w:rPr>
          <w:sz w:val="28"/>
          <w:szCs w:val="28"/>
        </w:rPr>
        <w:t>Качество образовательной деятельности и подготовки обучающихся по программе бакалавриата определяется системой внутренней оценки, а также системой внешней оценки, в которой Университет принимает участие на добровольной основе.</w:t>
      </w:r>
    </w:p>
    <w:p w:rsidR="00CB04A5" w:rsidRPr="00776D8D" w:rsidRDefault="00CB04A5" w:rsidP="00EE62C0">
      <w:pPr>
        <w:tabs>
          <w:tab w:val="num" w:pos="993"/>
        </w:tabs>
        <w:suppressAutoHyphens/>
        <w:spacing w:line="240" w:lineRule="auto"/>
        <w:rPr>
          <w:sz w:val="28"/>
          <w:szCs w:val="28"/>
        </w:rPr>
      </w:pPr>
      <w:r w:rsidRPr="00776D8D">
        <w:rPr>
          <w:sz w:val="28"/>
          <w:szCs w:val="28"/>
        </w:rPr>
        <w:t>В целях совершенствования программы бакалавриата Университет при проведении регулярной внутренней оценки качества образовательной деятельности и подготовки обучающихся по программе бакалавриата привлекает работодателей и (или) их объединения, иных юридических и (или) физических лиц, включая педагогических работников Университета.</w:t>
      </w:r>
      <w:r w:rsidR="00776D8D" w:rsidRPr="00776D8D">
        <w:rPr>
          <w:sz w:val="28"/>
          <w:szCs w:val="28"/>
        </w:rPr>
        <w:t xml:space="preserve"> Внутренняя оценка качества образовательной деятельности осуществляется в соответствии с Положением о внутренней независимой оценке качества подготовки обучающихся.</w:t>
      </w:r>
    </w:p>
    <w:p w:rsidR="00CB04A5" w:rsidRPr="006B1930" w:rsidRDefault="00CB04A5" w:rsidP="00EE62C0">
      <w:pPr>
        <w:tabs>
          <w:tab w:val="num" w:pos="993"/>
        </w:tabs>
        <w:suppressAutoHyphens/>
        <w:spacing w:line="240" w:lineRule="auto"/>
        <w:rPr>
          <w:sz w:val="28"/>
          <w:szCs w:val="28"/>
        </w:rPr>
      </w:pPr>
      <w:r w:rsidRPr="006B1930">
        <w:rPr>
          <w:sz w:val="28"/>
          <w:szCs w:val="28"/>
        </w:rPr>
        <w:t xml:space="preserve">В рамках внутренней системы оценки качества образовательной деятельности по программе бакалавриатаобучающимся предоставляется возможность оценивания условий, содержания, организации и качества </w:t>
      </w:r>
      <w:r w:rsidR="00CB1C22" w:rsidRPr="006B1930">
        <w:rPr>
          <w:sz w:val="28"/>
          <w:szCs w:val="28"/>
        </w:rPr>
        <w:t>образовательного процесса в целом и отдельных дисциплин (модулей) и практик.</w:t>
      </w:r>
    </w:p>
    <w:p w:rsidR="000175A3" w:rsidRPr="005B5125" w:rsidRDefault="00523058" w:rsidP="00045270">
      <w:pPr>
        <w:tabs>
          <w:tab w:val="num" w:pos="993"/>
        </w:tabs>
        <w:suppressAutoHyphens/>
        <w:spacing w:line="240" w:lineRule="auto"/>
        <w:rPr>
          <w:sz w:val="28"/>
          <w:szCs w:val="28"/>
        </w:rPr>
      </w:pPr>
      <w:r w:rsidRPr="005B5125">
        <w:rPr>
          <w:sz w:val="28"/>
          <w:szCs w:val="28"/>
        </w:rPr>
        <w:t>Внешняя оценка качества образовательной деятельности по программе бакалавриата</w:t>
      </w:r>
      <w:r w:rsidR="00380C1A" w:rsidRPr="005B5125">
        <w:rPr>
          <w:sz w:val="28"/>
          <w:szCs w:val="28"/>
        </w:rPr>
        <w:t xml:space="preserve">с целью подтверждения соответствия образовательной деятельности по программе бакалавриата требованиям ФГОС ВО с учетом соответствующей ПООП </w:t>
      </w:r>
      <w:r w:rsidR="00776D8D" w:rsidRPr="005B5125">
        <w:rPr>
          <w:sz w:val="28"/>
          <w:szCs w:val="28"/>
        </w:rPr>
        <w:t>осуществлялась в р</w:t>
      </w:r>
      <w:r w:rsidRPr="005B5125">
        <w:rPr>
          <w:sz w:val="28"/>
          <w:szCs w:val="28"/>
        </w:rPr>
        <w:t>амках процедуры государственной аккредитации</w:t>
      </w:r>
      <w:r w:rsidR="00380C1A" w:rsidRPr="005B5125">
        <w:rPr>
          <w:sz w:val="28"/>
          <w:szCs w:val="28"/>
        </w:rPr>
        <w:t xml:space="preserve"> (Свидетельство о государственной аккредитации №2342 от 14.11.2016г.)</w:t>
      </w:r>
      <w:r w:rsidR="00776D8D" w:rsidRPr="005B5125">
        <w:rPr>
          <w:sz w:val="28"/>
          <w:szCs w:val="28"/>
        </w:rPr>
        <w:t>.</w:t>
      </w:r>
    </w:p>
    <w:p w:rsidR="005531E0" w:rsidRDefault="00D7446F" w:rsidP="00045270">
      <w:pPr>
        <w:tabs>
          <w:tab w:val="num" w:pos="993"/>
        </w:tabs>
        <w:suppressAutoHyphens/>
        <w:spacing w:line="240" w:lineRule="auto"/>
        <w:rPr>
          <w:b/>
          <w:sz w:val="28"/>
          <w:szCs w:val="28"/>
        </w:rPr>
      </w:pPr>
      <w:r w:rsidRPr="00D7446F">
        <w:rPr>
          <w:b/>
          <w:sz w:val="28"/>
          <w:szCs w:val="28"/>
        </w:rPr>
        <w:t>6</w:t>
      </w:r>
      <w:r w:rsidR="005531E0">
        <w:rPr>
          <w:b/>
          <w:sz w:val="28"/>
          <w:szCs w:val="28"/>
        </w:rPr>
        <w:t>.</w:t>
      </w:r>
      <w:r w:rsidR="004E229F">
        <w:rPr>
          <w:b/>
          <w:sz w:val="28"/>
          <w:szCs w:val="28"/>
        </w:rPr>
        <w:t>5</w:t>
      </w:r>
      <w:r w:rsidR="005531E0">
        <w:rPr>
          <w:b/>
          <w:sz w:val="28"/>
          <w:szCs w:val="28"/>
        </w:rPr>
        <w:t xml:space="preserve"> Условия освоения основной профессиональной образовательной программы для обучающихся с ограниченными возможностями здоровья.</w:t>
      </w:r>
    </w:p>
    <w:p w:rsidR="007E7EE8" w:rsidRPr="009B03DE" w:rsidRDefault="007E7EE8" w:rsidP="00EE62C0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B03DE">
        <w:rPr>
          <w:sz w:val="28"/>
          <w:szCs w:val="28"/>
        </w:rPr>
        <w:t xml:space="preserve">Содержание </w:t>
      </w:r>
      <w:r>
        <w:rPr>
          <w:sz w:val="28"/>
          <w:szCs w:val="28"/>
        </w:rPr>
        <w:t>высшего образования</w:t>
      </w:r>
      <w:r w:rsidRPr="009B03DE">
        <w:rPr>
          <w:sz w:val="28"/>
          <w:szCs w:val="28"/>
        </w:rPr>
        <w:t xml:space="preserve"> по ОПОП и условия организации </w:t>
      </w:r>
      <w:r>
        <w:rPr>
          <w:sz w:val="28"/>
          <w:szCs w:val="28"/>
        </w:rPr>
        <w:t>образовательного процесса</w:t>
      </w:r>
      <w:r w:rsidRPr="009B03DE">
        <w:rPr>
          <w:sz w:val="28"/>
          <w:szCs w:val="28"/>
        </w:rPr>
        <w:t xml:space="preserve"> обучающихся с ограниченными возможностями здоровья определяются адаптированной ОПОП, а для инвалидов также в соответствии с индивидуальной программой реабилитации инвалида.</w:t>
      </w:r>
    </w:p>
    <w:p w:rsidR="007E7EE8" w:rsidRPr="009B03DE" w:rsidRDefault="007E7EE8" w:rsidP="00EE62C0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B03DE">
        <w:rPr>
          <w:sz w:val="28"/>
          <w:szCs w:val="28"/>
        </w:rPr>
        <w:t>Об</w:t>
      </w:r>
      <w:r>
        <w:rPr>
          <w:sz w:val="28"/>
          <w:szCs w:val="28"/>
        </w:rPr>
        <w:t>разовательный процесс</w:t>
      </w:r>
      <w:r w:rsidRPr="009B03DE">
        <w:rPr>
          <w:sz w:val="28"/>
          <w:szCs w:val="28"/>
        </w:rPr>
        <w:t>обучающихся с ограниченными возможностями здоровья осуществляется на основе ОПОП, адаптированных при необходимости для обучения указанных обучающихся.</w:t>
      </w:r>
    </w:p>
    <w:p w:rsidR="007E7EE8" w:rsidRPr="009B03DE" w:rsidRDefault="007E7EE8" w:rsidP="00EE62C0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Образовательный процесс</w:t>
      </w:r>
      <w:r w:rsidRPr="009B03DE">
        <w:rPr>
          <w:sz w:val="28"/>
          <w:szCs w:val="28"/>
        </w:rPr>
        <w:t xml:space="preserve"> инвалидов и обучающихся с ограниченными возможностями здоровья по ОПОП осуществляется </w:t>
      </w:r>
      <w:r>
        <w:rPr>
          <w:sz w:val="28"/>
          <w:szCs w:val="28"/>
        </w:rPr>
        <w:t>У</w:t>
      </w:r>
      <w:r w:rsidRPr="009B03DE">
        <w:rPr>
          <w:sz w:val="28"/>
          <w:szCs w:val="28"/>
        </w:rPr>
        <w:t xml:space="preserve">ниверситетом с учетом </w:t>
      </w:r>
      <w:r w:rsidRPr="009B03DE">
        <w:rPr>
          <w:sz w:val="28"/>
          <w:szCs w:val="28"/>
        </w:rPr>
        <w:lastRenderedPageBreak/>
        <w:t>особенностей психофизического развития, индивидуальных возможностей и состояния здоровья таких обучающихся.</w:t>
      </w:r>
    </w:p>
    <w:p w:rsidR="007E7EE8" w:rsidRPr="009B03DE" w:rsidRDefault="007E7EE8" w:rsidP="00EE62C0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B03DE">
        <w:rPr>
          <w:sz w:val="28"/>
          <w:szCs w:val="28"/>
        </w:rPr>
        <w:t xml:space="preserve">В целях доступности получения </w:t>
      </w:r>
      <w:r>
        <w:rPr>
          <w:sz w:val="28"/>
          <w:szCs w:val="28"/>
        </w:rPr>
        <w:t>высшего образования</w:t>
      </w:r>
      <w:r w:rsidRPr="009B03DE">
        <w:rPr>
          <w:sz w:val="28"/>
          <w:szCs w:val="28"/>
        </w:rPr>
        <w:t xml:space="preserve"> по ОПОП инвалидами и лицами с ограниченными возможностями здоровья </w:t>
      </w:r>
      <w:r>
        <w:rPr>
          <w:sz w:val="28"/>
          <w:szCs w:val="28"/>
        </w:rPr>
        <w:t>У</w:t>
      </w:r>
      <w:r w:rsidRPr="009B03DE">
        <w:rPr>
          <w:sz w:val="28"/>
          <w:szCs w:val="28"/>
        </w:rPr>
        <w:t>ниверситетом обеспечивается:</w:t>
      </w:r>
    </w:p>
    <w:p w:rsidR="007E7EE8" w:rsidRPr="009B03DE" w:rsidRDefault="007E7EE8" w:rsidP="00EE62C0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B03DE">
        <w:rPr>
          <w:sz w:val="28"/>
          <w:szCs w:val="28"/>
        </w:rPr>
        <w:t>1) для инвалидов и лиц с ограниченными возможностями здоровья по зрению:</w:t>
      </w:r>
    </w:p>
    <w:p w:rsidR="007E7EE8" w:rsidRPr="009B03DE" w:rsidRDefault="007E7EE8" w:rsidP="00EE62C0">
      <w:pPr>
        <w:numPr>
          <w:ilvl w:val="0"/>
          <w:numId w:val="23"/>
        </w:numPr>
        <w:tabs>
          <w:tab w:val="left" w:pos="993"/>
        </w:tabs>
        <w:suppressAutoHyphens/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t>наличие альтернативной версии официального сайта Университета в сети «Интернет» для слабовидящих;</w:t>
      </w:r>
    </w:p>
    <w:p w:rsidR="007E7EE8" w:rsidRPr="009B03DE" w:rsidRDefault="007E7EE8" w:rsidP="00EE62C0">
      <w:pPr>
        <w:numPr>
          <w:ilvl w:val="0"/>
          <w:numId w:val="23"/>
        </w:numPr>
        <w:tabs>
          <w:tab w:val="left" w:pos="993"/>
        </w:tabs>
        <w:suppressAutoHyphens/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t>размещение в доступных для обучающихся, являющихся слепыми или слабовидящими, местах и в адаптированной форме (с учетом их особых потребностей) справочной информации о расписании учебных занятий (информация должна быть выполнена крупным рельефно-контрастным шрифтом (на белом или желтом фоне) и продублирована шрифтом Брайля);</w:t>
      </w:r>
    </w:p>
    <w:p w:rsidR="007E7EE8" w:rsidRPr="009B03DE" w:rsidRDefault="007E7EE8" w:rsidP="00EE62C0">
      <w:pPr>
        <w:numPr>
          <w:ilvl w:val="0"/>
          <w:numId w:val="23"/>
        </w:numPr>
        <w:tabs>
          <w:tab w:val="left" w:pos="993"/>
        </w:tabs>
        <w:suppressAutoHyphens/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t>присутствие ассистента, оказывающего обучающемуся необходимую помощь;</w:t>
      </w:r>
    </w:p>
    <w:p w:rsidR="007E7EE8" w:rsidRPr="009B03DE" w:rsidRDefault="007E7EE8" w:rsidP="00EE62C0">
      <w:pPr>
        <w:numPr>
          <w:ilvl w:val="0"/>
          <w:numId w:val="23"/>
        </w:numPr>
        <w:tabs>
          <w:tab w:val="left" w:pos="993"/>
        </w:tabs>
        <w:suppressAutoHyphens/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t>обеспечение выпуска альтернативных форматов печатных материалов (крупный шрифт или аудиофайлы);</w:t>
      </w:r>
    </w:p>
    <w:p w:rsidR="007E7EE8" w:rsidRPr="009B03DE" w:rsidRDefault="007E7EE8" w:rsidP="00EE62C0">
      <w:pPr>
        <w:numPr>
          <w:ilvl w:val="0"/>
          <w:numId w:val="23"/>
        </w:numPr>
        <w:tabs>
          <w:tab w:val="left" w:pos="993"/>
        </w:tabs>
        <w:suppressAutoHyphens/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t xml:space="preserve">обеспечение доступа обучающегося, являющегося слепым и использующего собаку-поводыря, к зданию </w:t>
      </w:r>
      <w:r>
        <w:rPr>
          <w:sz w:val="28"/>
          <w:szCs w:val="28"/>
        </w:rPr>
        <w:t>У</w:t>
      </w:r>
      <w:r w:rsidRPr="009B03DE">
        <w:rPr>
          <w:sz w:val="28"/>
          <w:szCs w:val="28"/>
        </w:rPr>
        <w:t>ниверситета;</w:t>
      </w:r>
    </w:p>
    <w:p w:rsidR="007E7EE8" w:rsidRPr="009B03DE" w:rsidRDefault="007E7EE8" w:rsidP="00EE62C0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B03DE">
        <w:rPr>
          <w:sz w:val="28"/>
          <w:szCs w:val="28"/>
        </w:rPr>
        <w:t>2) для инвалидов и лиц с ограниченными возможностями здоровья по слуху:</w:t>
      </w:r>
    </w:p>
    <w:p w:rsidR="007E7EE8" w:rsidRPr="009B03DE" w:rsidRDefault="007E7EE8" w:rsidP="00EE62C0">
      <w:pPr>
        <w:numPr>
          <w:ilvl w:val="0"/>
          <w:numId w:val="24"/>
        </w:numPr>
        <w:tabs>
          <w:tab w:val="left" w:pos="993"/>
        </w:tabs>
        <w:suppressAutoHyphens/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t>дублирование звуковой справочной информации о расписании учебных занятий визуальной (установка мониторов с возможностью трансляции субтитров;</w:t>
      </w:r>
    </w:p>
    <w:p w:rsidR="007E7EE8" w:rsidRPr="009B03DE" w:rsidRDefault="007E7EE8" w:rsidP="00EE62C0">
      <w:pPr>
        <w:numPr>
          <w:ilvl w:val="0"/>
          <w:numId w:val="24"/>
        </w:numPr>
        <w:tabs>
          <w:tab w:val="left" w:pos="993"/>
        </w:tabs>
        <w:suppressAutoHyphens/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t>обеспечение надлежащими звуковыми средствами воспроизведения информации;</w:t>
      </w:r>
    </w:p>
    <w:p w:rsidR="007E7EE8" w:rsidRPr="009B03DE" w:rsidRDefault="007E7EE8" w:rsidP="00EE62C0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B03DE">
        <w:rPr>
          <w:sz w:val="28"/>
          <w:szCs w:val="28"/>
        </w:rPr>
        <w:t>3) для инвалидов и лиц с ограниченными возможностями здоровья, имеющих нарушения опорно-двигательного аппарата, материально-технические условия должны обеспечивать возможность беспрепятственного доступа обучающихся в учебные помещения, столовые, туалетные и другие помещения университета, а также пребывания в указанных помещениях (наличие пандусов, поручней, расширенных дверных проемов, лифтов, локальное понижение стоек-барьеров; наличие специальных кресел и других приспособлений).</w:t>
      </w:r>
    </w:p>
    <w:p w:rsidR="007E7EE8" w:rsidRPr="009B03DE" w:rsidRDefault="007E7EE8" w:rsidP="00EE62C0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Образовательный процесс</w:t>
      </w:r>
      <w:r w:rsidRPr="009B03DE">
        <w:rPr>
          <w:sz w:val="28"/>
          <w:szCs w:val="28"/>
        </w:rPr>
        <w:t xml:space="preserve"> обучающихся с ограниченными возможностями здоровья мо</w:t>
      </w:r>
      <w:r>
        <w:rPr>
          <w:sz w:val="28"/>
          <w:szCs w:val="28"/>
        </w:rPr>
        <w:t>жет быть организован</w:t>
      </w:r>
      <w:r w:rsidRPr="009B03DE">
        <w:rPr>
          <w:sz w:val="28"/>
          <w:szCs w:val="28"/>
        </w:rPr>
        <w:t xml:space="preserve"> как совместно с другими обучающимися, так и в отдельных группах.</w:t>
      </w:r>
    </w:p>
    <w:p w:rsidR="007E7EE8" w:rsidRPr="009B03DE" w:rsidRDefault="007E7EE8" w:rsidP="00EE62C0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При получении высшего образования</w:t>
      </w:r>
      <w:r w:rsidRPr="009B03DE">
        <w:rPr>
          <w:sz w:val="28"/>
          <w:szCs w:val="28"/>
        </w:rPr>
        <w:t xml:space="preserve"> по ОПОП обучающимся с ограниченными возможностями здоровья предоставляются бесплатно специальные учебники и учебные пособия, иная учебная литература, а также услуги сурдопереводчиков и тифлосурдопереводчиков (при необходимости).</w:t>
      </w:r>
    </w:p>
    <w:p w:rsidR="005531E0" w:rsidRPr="00441663" w:rsidRDefault="005531E0" w:rsidP="00EE62C0">
      <w:pPr>
        <w:pStyle w:val="22"/>
        <w:suppressAutoHyphens/>
        <w:spacing w:after="0" w:line="240" w:lineRule="auto"/>
        <w:ind w:left="0" w:firstLine="0"/>
        <w:rPr>
          <w:b/>
          <w:sz w:val="16"/>
          <w:szCs w:val="16"/>
        </w:rPr>
      </w:pPr>
    </w:p>
    <w:p w:rsidR="006636F2" w:rsidRDefault="00D7446F" w:rsidP="00EE62C0">
      <w:pPr>
        <w:pStyle w:val="22"/>
        <w:suppressAutoHyphens/>
        <w:spacing w:after="0" w:line="240" w:lineRule="auto"/>
        <w:ind w:left="0" w:firstLine="0"/>
        <w:jc w:val="center"/>
        <w:rPr>
          <w:b/>
          <w:sz w:val="28"/>
          <w:szCs w:val="28"/>
        </w:rPr>
      </w:pPr>
      <w:r w:rsidRPr="00D7446F">
        <w:rPr>
          <w:b/>
          <w:sz w:val="28"/>
          <w:szCs w:val="28"/>
        </w:rPr>
        <w:t>7</w:t>
      </w:r>
      <w:r w:rsidR="00D444EA" w:rsidRPr="00D444EA">
        <w:rPr>
          <w:b/>
          <w:sz w:val="28"/>
          <w:szCs w:val="28"/>
        </w:rPr>
        <w:t>.ХАРАКТЕРИСТИКИ СОЦИАЛЬНО-КУЛЬТУРНОЙ СРЕДЫ ВУ</w:t>
      </w:r>
      <w:r w:rsidR="006636F2">
        <w:rPr>
          <w:b/>
          <w:sz w:val="28"/>
          <w:szCs w:val="28"/>
        </w:rPr>
        <w:t>ЗА, ОБЕСПЕ</w:t>
      </w:r>
      <w:r w:rsidR="00D444EA" w:rsidRPr="00D444EA">
        <w:rPr>
          <w:b/>
          <w:sz w:val="28"/>
          <w:szCs w:val="28"/>
        </w:rPr>
        <w:t xml:space="preserve">ЧИВАЮЩИЕ РАЗВИТИЕ </w:t>
      </w:r>
      <w:r w:rsidR="00045270" w:rsidRPr="00D462B6">
        <w:rPr>
          <w:b/>
          <w:sz w:val="28"/>
          <w:szCs w:val="28"/>
        </w:rPr>
        <w:t>УНИВЕРСАЛЬНЫХ</w:t>
      </w:r>
    </w:p>
    <w:p w:rsidR="00D444EA" w:rsidRPr="00D444EA" w:rsidRDefault="00D444EA" w:rsidP="00EE62C0">
      <w:pPr>
        <w:pStyle w:val="22"/>
        <w:suppressAutoHyphens/>
        <w:spacing w:after="0" w:line="240" w:lineRule="auto"/>
        <w:ind w:left="0" w:firstLine="0"/>
        <w:jc w:val="center"/>
        <w:rPr>
          <w:b/>
          <w:sz w:val="28"/>
          <w:szCs w:val="28"/>
        </w:rPr>
      </w:pPr>
      <w:r w:rsidRPr="00D444EA">
        <w:rPr>
          <w:b/>
          <w:sz w:val="28"/>
          <w:szCs w:val="28"/>
        </w:rPr>
        <w:lastRenderedPageBreak/>
        <w:t xml:space="preserve">КОМПЕТЕНЦИЙ </w:t>
      </w:r>
      <w:r w:rsidR="005B48A4">
        <w:rPr>
          <w:b/>
          <w:sz w:val="28"/>
          <w:szCs w:val="28"/>
        </w:rPr>
        <w:t>ОБУЧАЮЩИХСЯ</w:t>
      </w:r>
    </w:p>
    <w:p w:rsidR="00D444EA" w:rsidRPr="00441663" w:rsidRDefault="00D444EA" w:rsidP="00EE62C0">
      <w:pPr>
        <w:pStyle w:val="22"/>
        <w:suppressAutoHyphens/>
        <w:spacing w:after="0" w:line="240" w:lineRule="auto"/>
        <w:ind w:left="0"/>
        <w:rPr>
          <w:b/>
          <w:sz w:val="16"/>
          <w:szCs w:val="16"/>
        </w:rPr>
      </w:pPr>
    </w:p>
    <w:p w:rsidR="00441663" w:rsidRPr="00441663" w:rsidRDefault="00441663" w:rsidP="00441663">
      <w:pPr>
        <w:spacing w:line="240" w:lineRule="auto"/>
        <w:rPr>
          <w:sz w:val="28"/>
          <w:szCs w:val="28"/>
        </w:rPr>
      </w:pPr>
      <w:r w:rsidRPr="00441663">
        <w:rPr>
          <w:sz w:val="28"/>
          <w:szCs w:val="28"/>
        </w:rPr>
        <w:t xml:space="preserve">Воспитание студентов является одним из приоритетных направлений в деятельности университета, носит системный характер, осуществляется в тесной взаимосвязи учебной и внеучебной работы, строится в соответствии с современными нормативными документами и требованиями. Воспитательная миссия Мининского университета – создание условий для развития профессиональной компетентности обучающихся, их духовно-нравственного и культурного развития, гражданско-патриотического становления и саморазвития, обогащения личностного и профессионального опыта созидательного решения общественных и личностных проблем, а также условий для содействия социальной и творческой самореализации обучающихся, для приобщения их к здоровому образу жизни и физической культуре. </w:t>
      </w:r>
    </w:p>
    <w:p w:rsidR="00441663" w:rsidRPr="00441663" w:rsidRDefault="00441663" w:rsidP="00441663">
      <w:pPr>
        <w:spacing w:line="240" w:lineRule="auto"/>
        <w:rPr>
          <w:sz w:val="28"/>
          <w:szCs w:val="28"/>
        </w:rPr>
      </w:pPr>
      <w:r w:rsidRPr="00441663">
        <w:rPr>
          <w:sz w:val="28"/>
          <w:szCs w:val="28"/>
        </w:rPr>
        <w:t>Основной целью воспитания обучающегося в НГПУ им. К. Минина является создание условий для социализации личности будущего конкурентоспособного специалиста с высшим образованием, обладающего интеллигентностью, социальной активностью, качествами гражданина-патриота и формирование базовой общей и профессиональной культуры в их единстве и взаимосвязи, развитие личностного потенциала обучающихся.</w:t>
      </w:r>
    </w:p>
    <w:p w:rsidR="00441663" w:rsidRPr="00441663" w:rsidRDefault="00441663" w:rsidP="00441663">
      <w:pPr>
        <w:spacing w:line="240" w:lineRule="auto"/>
        <w:rPr>
          <w:sz w:val="28"/>
          <w:szCs w:val="28"/>
        </w:rPr>
      </w:pPr>
      <w:r w:rsidRPr="00441663">
        <w:rPr>
          <w:sz w:val="28"/>
          <w:szCs w:val="28"/>
        </w:rPr>
        <w:t xml:space="preserve">Воспитательная система в Мининском университете строится на основании требований федерального закона «Об образовании» в Российской Федерации, Основ государственно молодежной политики Российской Федерации на период до 2025 года, рекомендаций по развитию студенческого самоуправления в образовательных учреждениях высшего и среднего профессионального образования Российской Федерации, Программы «Молодежь Нижнего Новгорода», Устава НГПУ им. К. Минина, приказов и распоряжений ректора университета, локальных нормативных актов университета. Основополагающим документом воспитательной и социальной деятельности НГПУ им. К. Минина является Концепция социально-воспитательной деятельности Нижегородского государственного педагогического университета имени Козьмы Минина на 2018-2023 годы. </w:t>
      </w:r>
    </w:p>
    <w:p w:rsidR="00441663" w:rsidRPr="00441663" w:rsidRDefault="00441663" w:rsidP="00441663">
      <w:pPr>
        <w:spacing w:line="240" w:lineRule="auto"/>
        <w:rPr>
          <w:sz w:val="28"/>
          <w:szCs w:val="28"/>
        </w:rPr>
      </w:pPr>
      <w:r w:rsidRPr="00441663">
        <w:rPr>
          <w:sz w:val="28"/>
          <w:szCs w:val="28"/>
        </w:rPr>
        <w:t>Основные направления воспитательной работы вуза и годовой круг событий и творческих дел ФГБОУ ВО отражены в программе воспитания и календарном плане воспитательной работы вуза.</w:t>
      </w:r>
    </w:p>
    <w:p w:rsidR="00441663" w:rsidRPr="00441663" w:rsidRDefault="00441663" w:rsidP="00441663">
      <w:pPr>
        <w:spacing w:line="240" w:lineRule="auto"/>
        <w:rPr>
          <w:sz w:val="28"/>
          <w:szCs w:val="28"/>
        </w:rPr>
      </w:pPr>
      <w:r w:rsidRPr="00441663">
        <w:rPr>
          <w:sz w:val="28"/>
          <w:szCs w:val="28"/>
        </w:rPr>
        <w:t>В рабочей программе воспитания ОПОП ВО бакалавриата по направлению подготовки</w:t>
      </w:r>
      <w:r w:rsidR="007317C4">
        <w:rPr>
          <w:sz w:val="28"/>
          <w:szCs w:val="28"/>
        </w:rPr>
        <w:t xml:space="preserve">44.03.04 «Профессиональное обучение (по отраслям)» </w:t>
      </w:r>
      <w:r w:rsidR="007317C4" w:rsidRPr="002A07A0">
        <w:rPr>
          <w:sz w:val="28"/>
          <w:szCs w:val="28"/>
        </w:rPr>
        <w:t xml:space="preserve">и профилю подготовки </w:t>
      </w:r>
      <w:r w:rsidR="007317C4">
        <w:rPr>
          <w:sz w:val="28"/>
          <w:szCs w:val="28"/>
        </w:rPr>
        <w:t>«Фининсы»</w:t>
      </w:r>
      <w:r w:rsidRPr="00441663">
        <w:rPr>
          <w:sz w:val="28"/>
          <w:szCs w:val="28"/>
        </w:rPr>
        <w:t xml:space="preserve"> указаны возможности ФГБОУ ВО «НГПУ им. К. Минина» в формировании личности выпускника. В рабочей программе воспитания приводятся стратегические документы ФГБОУ ВО «НГПУ им. К. Минина», определяющие концепцию формирования образовательной среды вуза, обеспечивающей развитие универсальных компетенций обучающихся, а также документы, подтверждающие реализацию вузом выбранной стратегии воспитания. Дается характеристика условий, созданных для развития личности и </w:t>
      </w:r>
      <w:r w:rsidRPr="00441663">
        <w:rPr>
          <w:sz w:val="28"/>
          <w:szCs w:val="28"/>
        </w:rPr>
        <w:lastRenderedPageBreak/>
        <w:t>регулирования социально-культурных процессов, способствующих укреплению нравственных, гражданственных, общекультурных качеств обучающихся.</w:t>
      </w:r>
    </w:p>
    <w:p w:rsidR="00441663" w:rsidRPr="00441663" w:rsidRDefault="00441663" w:rsidP="00441663">
      <w:pPr>
        <w:spacing w:line="240" w:lineRule="auto"/>
        <w:rPr>
          <w:sz w:val="28"/>
          <w:szCs w:val="28"/>
        </w:rPr>
      </w:pPr>
      <w:r w:rsidRPr="00441663">
        <w:rPr>
          <w:sz w:val="28"/>
          <w:szCs w:val="28"/>
        </w:rPr>
        <w:t xml:space="preserve">Рабочая программа воспитания является компонентом основной профессиональной образовательной программы и представлена в </w:t>
      </w:r>
      <w:r w:rsidRPr="00441663">
        <w:rPr>
          <w:b/>
          <w:i/>
          <w:sz w:val="28"/>
          <w:szCs w:val="28"/>
        </w:rPr>
        <w:t>Приложении 10.</w:t>
      </w:r>
    </w:p>
    <w:p w:rsidR="00441663" w:rsidRPr="00441663" w:rsidRDefault="00441663" w:rsidP="00441663">
      <w:pPr>
        <w:spacing w:line="240" w:lineRule="auto"/>
        <w:rPr>
          <w:sz w:val="28"/>
          <w:szCs w:val="28"/>
        </w:rPr>
      </w:pPr>
      <w:r w:rsidRPr="00441663">
        <w:rPr>
          <w:sz w:val="28"/>
          <w:szCs w:val="28"/>
        </w:rPr>
        <w:t xml:space="preserve">В календарном плане воспитательной работы указана последовательность реализации воспитательных целей и задач ОПОП по годам, включая участие обучающихся в мероприятиях вуза деятельности общественных организаций вуза, волонтерском движении и других социально – значимых направлениях воспитательной работы. Календарный план воспитательной работы представлен в ОПОП – </w:t>
      </w:r>
      <w:r w:rsidRPr="00441663">
        <w:rPr>
          <w:b/>
          <w:i/>
          <w:sz w:val="28"/>
          <w:szCs w:val="28"/>
        </w:rPr>
        <w:t>Приложение 11.</w:t>
      </w:r>
    </w:p>
    <w:p w:rsidR="00441663" w:rsidRPr="00441663" w:rsidRDefault="00441663" w:rsidP="00441663">
      <w:pPr>
        <w:spacing w:line="240" w:lineRule="auto"/>
        <w:rPr>
          <w:sz w:val="28"/>
          <w:szCs w:val="28"/>
        </w:rPr>
      </w:pPr>
      <w:r w:rsidRPr="00441663">
        <w:rPr>
          <w:sz w:val="28"/>
          <w:szCs w:val="28"/>
        </w:rPr>
        <w:t>Принципиальной особенностью воспитательной системы Мининского университета является то, что она основана на деятельностном подходе, предполагающем формирование среды, в которой созданы условия для возникновения и поддержки студенческих инициатив. Второй важной чертой является признание роли студенческого объединения, как основного элемента студенческого самоуправления, внутри которого происходит инициативная деятельность, задающая основу профессионального воспитания. Третья отличительная черта – курс на достижение конвенции поколений между всеми участниками образовательного процесса вуза.</w:t>
      </w:r>
    </w:p>
    <w:p w:rsidR="00441663" w:rsidRPr="00441663" w:rsidRDefault="00441663" w:rsidP="00441663">
      <w:pPr>
        <w:spacing w:line="240" w:lineRule="auto"/>
        <w:rPr>
          <w:sz w:val="28"/>
          <w:szCs w:val="28"/>
        </w:rPr>
      </w:pPr>
      <w:r w:rsidRPr="00441663">
        <w:rPr>
          <w:sz w:val="28"/>
          <w:szCs w:val="28"/>
        </w:rPr>
        <w:t>Важнейшими характеристиками воспитательной среды университета, обеспечивающей развитие общекультурных компетенций, являются: открытость, интерактивность, многоаспектность, универсальность, обширность, интенсивность, целостность, избыточность, продуктивность, событийность, креативность, способствующие опережающему, восходящему развитию университета, реализации личностного потенциала обучающихся и их непрерывного образования.</w:t>
      </w:r>
    </w:p>
    <w:p w:rsidR="00441663" w:rsidRPr="00441663" w:rsidRDefault="00441663" w:rsidP="00441663">
      <w:pPr>
        <w:spacing w:line="240" w:lineRule="auto"/>
        <w:rPr>
          <w:sz w:val="28"/>
          <w:szCs w:val="28"/>
        </w:rPr>
      </w:pPr>
      <w:r w:rsidRPr="00441663">
        <w:rPr>
          <w:sz w:val="28"/>
          <w:szCs w:val="28"/>
        </w:rPr>
        <w:t xml:space="preserve">Механизм реализации стратегии социально-воспитательной деятельности университета подробно изложен в ежегодном плане работы отдела по сетевому сотрудничеству и социальному партнерству, а также в ряде положений о студенческих объединениях. </w:t>
      </w:r>
    </w:p>
    <w:p w:rsidR="00441663" w:rsidRPr="00441663" w:rsidRDefault="00441663" w:rsidP="00441663">
      <w:pPr>
        <w:spacing w:line="240" w:lineRule="auto"/>
        <w:rPr>
          <w:sz w:val="28"/>
          <w:szCs w:val="28"/>
        </w:rPr>
      </w:pPr>
      <w:r w:rsidRPr="00441663">
        <w:rPr>
          <w:sz w:val="28"/>
          <w:szCs w:val="28"/>
        </w:rPr>
        <w:t>Социально-воспитательная деятельность в университете реализуется на следующих уровнях: на уровне университета, факультета, кафедры, студенческой группы и иных структурных подразделений вуза. Важнейшими элементами среды являются многофункциональные центры и аудитории, зоны самостоятельной работы, инфраструктура студенческих объединений, библиотека, спортивные залы, музей истории образования, зоологический, геологический музей.</w:t>
      </w:r>
    </w:p>
    <w:p w:rsidR="00441663" w:rsidRPr="00441663" w:rsidRDefault="00441663" w:rsidP="00441663">
      <w:pPr>
        <w:spacing w:line="240" w:lineRule="auto"/>
        <w:rPr>
          <w:sz w:val="28"/>
          <w:szCs w:val="28"/>
        </w:rPr>
      </w:pPr>
      <w:r w:rsidRPr="00441663">
        <w:rPr>
          <w:sz w:val="28"/>
          <w:szCs w:val="28"/>
        </w:rPr>
        <w:t>Координацию социально-воспитательной деятельности осуществляет проректор по сетевому сотрудничеству и социальному партнерству. В Мининском университете функционирует отдел по сетевому сотрудничеству и социальному партнерству, ответственный за организацию и реализацию социально-воспитательной деятельности.</w:t>
      </w:r>
    </w:p>
    <w:p w:rsidR="00441663" w:rsidRPr="00441663" w:rsidRDefault="00441663" w:rsidP="00441663">
      <w:pPr>
        <w:spacing w:line="240" w:lineRule="auto"/>
        <w:rPr>
          <w:sz w:val="28"/>
          <w:szCs w:val="28"/>
        </w:rPr>
      </w:pPr>
      <w:r w:rsidRPr="00441663">
        <w:rPr>
          <w:sz w:val="28"/>
          <w:szCs w:val="28"/>
        </w:rPr>
        <w:lastRenderedPageBreak/>
        <w:t xml:space="preserve">Студенческое самоуправление является неотъемлемой частью всей общевузовской системы управления и реализует важнейшие функции организации студенческой жизни. Социально-воспитательная среда университета организуется и сопровождается деятельностью студенческих объединений, действующих на основании Положения о студенческих объединениях в Мининском университете. </w:t>
      </w:r>
    </w:p>
    <w:p w:rsidR="00441663" w:rsidRPr="00441663" w:rsidRDefault="00441663" w:rsidP="00441663">
      <w:pPr>
        <w:spacing w:line="240" w:lineRule="auto"/>
        <w:rPr>
          <w:sz w:val="28"/>
          <w:szCs w:val="28"/>
        </w:rPr>
      </w:pPr>
      <w:r w:rsidRPr="00441663">
        <w:rPr>
          <w:sz w:val="28"/>
          <w:szCs w:val="28"/>
        </w:rPr>
        <w:t xml:space="preserve">С 2016 года в вузе успешно реализуется проект «Образовательный конвент для студентов Мининского университета «Содействие», представляющий собой систему выделения внутренних грантов на финансирование реализации студенческих проектов в течение календарного года. Каждый проект разрабатывается студенческим объединением, в состав которого может входить куратор из числа преподавателей или других сотрудников университета. Обязательным условием выделения финансирования является успешная публичная защита проекта. По итогам реализации проекта студенческое объединение публично отчитывается о результатах работы, а в ходе реализации – афиширует свою деятельность в социальных сетях. Для обеспечения высокого уровня проработки проектов университет организует ежегодное бесплатное обучение основам проектной деятельности. За четыре года существования конвента поддержано 40 инициатив, выделено более </w:t>
      </w:r>
    </w:p>
    <w:p w:rsidR="00441663" w:rsidRPr="00441663" w:rsidRDefault="00441663" w:rsidP="00441663">
      <w:pPr>
        <w:spacing w:line="240" w:lineRule="auto"/>
        <w:rPr>
          <w:sz w:val="28"/>
          <w:szCs w:val="28"/>
        </w:rPr>
      </w:pPr>
      <w:r w:rsidRPr="00441663">
        <w:rPr>
          <w:sz w:val="28"/>
          <w:szCs w:val="28"/>
        </w:rPr>
        <w:t xml:space="preserve">1 000 000 рублей, участниками проекта стали более 500 студентов. Важнейшим результатом реализации конвента стало развитие сети студенческих объединений и увеличение числа студентов, вовлеченных в социальное проектирование. </w:t>
      </w:r>
    </w:p>
    <w:p w:rsidR="00441663" w:rsidRPr="00441663" w:rsidRDefault="00441663" w:rsidP="00441663">
      <w:pPr>
        <w:spacing w:line="240" w:lineRule="auto"/>
        <w:rPr>
          <w:sz w:val="28"/>
          <w:szCs w:val="28"/>
        </w:rPr>
      </w:pPr>
      <w:r w:rsidRPr="00441663">
        <w:rPr>
          <w:sz w:val="28"/>
          <w:szCs w:val="28"/>
        </w:rPr>
        <w:t xml:space="preserve">В настоящее время в Мининском университете функционирует 28 студенческих объединений, главным координирующим органом которых является Объединенный совет обучающихся. Совет ставит своей целью найти точки соприкосновения молодежных студенческих объединений, преследуемых социально-значимые и общественно-полезные цели, оказывает помощь другим студенческим объединениям в организации их деятельности, взаимодействует с администрацией университета и представляет интересы студентов. </w:t>
      </w:r>
    </w:p>
    <w:p w:rsidR="00441663" w:rsidRPr="00441663" w:rsidRDefault="00441663" w:rsidP="00441663">
      <w:pPr>
        <w:spacing w:line="240" w:lineRule="auto"/>
        <w:rPr>
          <w:sz w:val="28"/>
          <w:szCs w:val="28"/>
        </w:rPr>
      </w:pPr>
      <w:r w:rsidRPr="00441663">
        <w:rPr>
          <w:sz w:val="28"/>
          <w:szCs w:val="28"/>
        </w:rPr>
        <w:t>Студенческие объединения Мининского университета осуществляют свою деятельность по следующим направлениям:</w:t>
      </w:r>
    </w:p>
    <w:p w:rsidR="00441663" w:rsidRPr="00441663" w:rsidRDefault="00441663" w:rsidP="00441663">
      <w:pPr>
        <w:spacing w:line="240" w:lineRule="auto"/>
        <w:rPr>
          <w:sz w:val="28"/>
          <w:szCs w:val="28"/>
        </w:rPr>
      </w:pPr>
      <w:r w:rsidRPr="007317C4">
        <w:rPr>
          <w:i/>
          <w:sz w:val="28"/>
          <w:szCs w:val="28"/>
        </w:rPr>
        <w:t>Гражданско-патриотическое направление.</w:t>
      </w:r>
      <w:r w:rsidRPr="00441663">
        <w:rPr>
          <w:sz w:val="28"/>
          <w:szCs w:val="28"/>
        </w:rPr>
        <w:t xml:space="preserve">  Данное направление способствует формированию гражданского патриотизма, изучению истории Отечества. В этом направлении в университете представлены Военно-патриотический клуб «Поколение» и «Вечный город». Ежегодно студенты Мининского университета совместно с Председателем Совета областной общественной организации защитников и жителей блокадного Ленинграда, подполковником Сергей Сергеевичем Фогелем организуют встречи, выставки, концерты, посвященные событиям ВОВ. Кроме того, ежегодно в Мининском университете реализуется комплекс мероприятий, посвященный празднованию Дня Победы. В 2020 году студенты, сотрудники и преподаватели университета активно принимали участие в акции «Журавль </w:t>
      </w:r>
      <w:r w:rsidRPr="00441663">
        <w:rPr>
          <w:sz w:val="28"/>
          <w:szCs w:val="28"/>
        </w:rPr>
        <w:lastRenderedPageBreak/>
        <w:t xml:space="preserve">Победы», которая была организована в рамках Всероссийской акции «15 дней до Великой Победы», поддерживали онлайн-марафоны «Эстафета памяти» и «Мининский помнит», где делились своими воспоминаниями, любимыми стихотворениями о войне и словами благодарности. В официальной группе Мининского университета ВКонтакте были запущены онлайн-проекты «Хроники Победы», «Кинолента памяти» и «Великая Отечественная война в культуре и искусстве». В рамках проектов были размещены подборки интересных, вдохновляющих и великих произведений литературы, музыки, кинематографа. Для сохранения памяти о событиях Великой Отечественной войны и о ее героях были размещены социальные видеоролики, отражающие горечь утрат и лишений. 10 команд молодёжных объединений Нижегородской области приняли участие в онлайн-игре Мининского «Что? Где? Когда?» – «Знамя над Рейхстагом». Мининский университет запустил проект «Страницы памяти», приуроченный к 75-й годовщине победы в Великой Отечественной войне.  Он был запущен 9 апреля – ровно за месяц до памятной даты. Проект собрал 14 историй о героях. Это семейные истории нынешних студентов Мининского университета и архивные сведения про студентов и выпускников университета, которые участвовали в сражениях. Также были проведены творческие конкурсы: конкурс рисунков, посвящённых 75-летию Победы, творческие конкурсы для школьников «Позволь душе моей открыться…» и «Этот День Победы!». 8 мая прошла акция «Свеча памяти», 9 мая Студенческий творческий центр организовал праздничный онлайн-концерт «Забыть нельзя», в котором приняли участие преподаватели, студенты и выпускники Мининского университета. Онлайн-концерт собрал более 1000 зрителей. 20 мая состоялась премьера онлайн-спектакля «У войны не женское лицо» театральной студии «ЖЕСТ» по мотивам одноименной книги Светланы Алексиевич. </w:t>
      </w:r>
    </w:p>
    <w:p w:rsidR="00441663" w:rsidRPr="00441663" w:rsidRDefault="00441663" w:rsidP="00441663">
      <w:pPr>
        <w:spacing w:line="240" w:lineRule="auto"/>
        <w:rPr>
          <w:sz w:val="28"/>
          <w:szCs w:val="28"/>
        </w:rPr>
      </w:pPr>
      <w:r w:rsidRPr="007317C4">
        <w:rPr>
          <w:i/>
          <w:sz w:val="28"/>
          <w:szCs w:val="28"/>
        </w:rPr>
        <w:t>Профессионально-ориентирующее направление.</w:t>
      </w:r>
      <w:r w:rsidRPr="00441663">
        <w:rPr>
          <w:sz w:val="28"/>
          <w:szCs w:val="28"/>
        </w:rPr>
        <w:t xml:space="preserve"> В данном направлении в Мининском университете функционирует Штаб студенческих отрядов «Спутник», который включает в себя 4 отряда педагогической направленности и два отряда проводников. В рамках деятельности СО проходит обучение в школе проводников и школе вожатского мастерства, программа которой была признана лучшей в России, реализующейся на базе педагогического университета. За время летнего трудового семестра ежегодно более 200 студентов выезжают на целину в детские оздоровительные лагеря и центры Нижегородской, Московской, Владимирской областях и Краснодарского края, а также более 70 студентов работают в качестве проводников на железной дороге. Кроме того, Мининский университет ежегодно формирует вожатский корпус в МДЦ «Артек». </w:t>
      </w:r>
    </w:p>
    <w:p w:rsidR="00441663" w:rsidRPr="00441663" w:rsidRDefault="00441663" w:rsidP="00441663">
      <w:pPr>
        <w:spacing w:line="240" w:lineRule="auto"/>
        <w:rPr>
          <w:sz w:val="28"/>
          <w:szCs w:val="28"/>
        </w:rPr>
      </w:pPr>
      <w:r w:rsidRPr="00441663">
        <w:rPr>
          <w:sz w:val="28"/>
          <w:szCs w:val="28"/>
        </w:rPr>
        <w:t xml:space="preserve">С 2003 Мининский университет организует Всероссийский фестиваль студенческих педагогических отрядов «Капитаны счастливого детства». Ежегодно Фестиваль собирает более трехсот педагогов со всей России. «Капитаны счастливого детства» – фестиваль, проводящийся по итогам </w:t>
      </w:r>
      <w:r w:rsidRPr="00441663">
        <w:rPr>
          <w:sz w:val="28"/>
          <w:szCs w:val="28"/>
        </w:rPr>
        <w:lastRenderedPageBreak/>
        <w:t xml:space="preserve">летней работы студенческих педагогических отрядов с целью популяризации результатов летней работы, повышения уровня деятельности воспитателей и вожатых детских оздоровительных образовательных лагерей и центров РФ, трансляции лучшего педагогического опыта. Современный фестиваль представляет собой мощную образовательную площадку и включает тренинговую программу с ведущими экспертами страны, круглые столы с методистами и директорами детских оздоровительных образовательных лагерей и центров по актуальным вопросам педагогики и организации летнего отдыха. В настоящее время партнерами Фестиваля выступают министерство образования, науки и молодежной политики Нижегородской области, МДЦ «Артек», ДСООЦ «Салют» Нижегородской области, Нижегородское региональное отделение молодежной общероссийской общественной организации «Российские студенческие отряды». В 2019 году Фестиваль вышел на новый уровень, в рамках реализации проекта была запущена онлайн-платформа, которая представляет собой круглогодично функционирующий сайт, содержащий методические разработки вожатых со всей России (игры, форматы и сценарии мероприятий, способы рефлексии и т.п.). Используя представленные материалы, аудитория онлайн-платформы имеет возможность изучить необходимую информацию, использовать представленные наработки в своей дальнейшей практике. </w:t>
      </w:r>
    </w:p>
    <w:p w:rsidR="00441663" w:rsidRPr="00441663" w:rsidRDefault="00441663" w:rsidP="00441663">
      <w:pPr>
        <w:spacing w:line="240" w:lineRule="auto"/>
        <w:rPr>
          <w:sz w:val="28"/>
          <w:szCs w:val="28"/>
        </w:rPr>
      </w:pPr>
      <w:r w:rsidRPr="007317C4">
        <w:rPr>
          <w:i/>
          <w:sz w:val="28"/>
          <w:szCs w:val="28"/>
        </w:rPr>
        <w:t>Спортивное и здоровьеориентирующее направление.</w:t>
      </w:r>
      <w:r w:rsidRPr="00441663">
        <w:rPr>
          <w:sz w:val="28"/>
          <w:szCs w:val="28"/>
        </w:rPr>
        <w:t xml:space="preserve"> Данное направление функционирует в целях развития физической культуры, студенческих спортивных клубов, спортивно-массовой работы со студентами, вовлечения студентов в реализацию Всероссийского физкультурно-спортивного комплекса «ГТО», пропаганду здорового образа жизни. На базе университета созданы и функционируют Студенческий спортивный клуб «Мининец» и Туристский клуб «Квадратный медведь». </w:t>
      </w:r>
    </w:p>
    <w:p w:rsidR="00441663" w:rsidRPr="00441663" w:rsidRDefault="00441663" w:rsidP="00441663">
      <w:pPr>
        <w:spacing w:line="240" w:lineRule="auto"/>
        <w:rPr>
          <w:sz w:val="28"/>
          <w:szCs w:val="28"/>
        </w:rPr>
      </w:pPr>
      <w:r w:rsidRPr="00441663">
        <w:rPr>
          <w:sz w:val="28"/>
          <w:szCs w:val="28"/>
        </w:rPr>
        <w:t>Туристский клуб «Квадратный медведь» — основной турклубМининского университета и флагман студенческого туризма всей Нижегородской области. За плечами «медведей» водные, пешие, горные, велосипедные походы! Каждый желающий может присоединиться к «медведям» и принимать участие во всех событиях, происходящих в рамках деятельности туристского клуба. За время существования туристского клуба ребята осуществили более 30 походов, три из которых – категорийные: по Среднему и Северному Уралу – сплав по реке Чусовая и поход на Вогульский камень, а также поход по Хибинам. В 2019 году в результате победы в конвенте «СОдейсвтие» представители студенческого объединения организовали цикл теоретических и практических занятий по спортивному туризму на базе вуза с целью передачи туристского опыта, подготовки к походам, соревнованиям и форумам.</w:t>
      </w:r>
    </w:p>
    <w:p w:rsidR="00441663" w:rsidRPr="00441663" w:rsidRDefault="00441663" w:rsidP="00441663">
      <w:pPr>
        <w:spacing w:line="240" w:lineRule="auto"/>
        <w:rPr>
          <w:sz w:val="28"/>
          <w:szCs w:val="28"/>
        </w:rPr>
      </w:pPr>
      <w:r w:rsidRPr="00441663">
        <w:rPr>
          <w:sz w:val="28"/>
          <w:szCs w:val="28"/>
        </w:rPr>
        <w:t xml:space="preserve">С 2016 года ежегодно Мининский университет является организатором фитнес-фестиваля «Жить здорОво – здОрово». Фитнес-фестиваля направлен на популяризацию здорового образа жизни и трансляцию лучших современных фитнес-программ спортивной индустрии. Также Фестиваль является образовательной платформой для студентов факультета физической </w:t>
      </w:r>
      <w:r w:rsidRPr="00441663">
        <w:rPr>
          <w:sz w:val="28"/>
          <w:szCs w:val="28"/>
        </w:rPr>
        <w:lastRenderedPageBreak/>
        <w:t xml:space="preserve">культуры и спорта Мининского университета, который позволяет формировать необходимые компетенции для проведения подобных мероприятий. </w:t>
      </w:r>
    </w:p>
    <w:p w:rsidR="00441663" w:rsidRPr="00441663" w:rsidRDefault="00441663" w:rsidP="00441663">
      <w:pPr>
        <w:spacing w:line="240" w:lineRule="auto"/>
        <w:rPr>
          <w:sz w:val="28"/>
          <w:szCs w:val="28"/>
        </w:rPr>
      </w:pPr>
      <w:r w:rsidRPr="007317C4">
        <w:rPr>
          <w:i/>
          <w:sz w:val="28"/>
          <w:szCs w:val="28"/>
        </w:rPr>
        <w:t>Экологическое направление системы воспитания.</w:t>
      </w:r>
      <w:r w:rsidRPr="00441663">
        <w:rPr>
          <w:sz w:val="28"/>
          <w:szCs w:val="28"/>
        </w:rPr>
        <w:t xml:space="preserve"> В рамках этого направления в вузе действует студенческое экологическое объединение «Зеленый Минин». Студенты стремятся уменьшить «экологический след» университета (водопользование, энергопотребление, образование мусора) и доказать, что Мининский университет – отличное начало пути к устойчивому развитию. Представителя студенческого объединения развивают систему раздельного сбора отходов в учебных корпусах, совместно с администрацией вуза работают над реализацией проекта «Позиционирование Мининского университета в UIGreenMetric». Кроме того, одно из приоритетных направлений деятельности студенческого объединения – создание интересного для молодежи медиаконтента на экотематику. В течение учебного года студенты проводят киновстречи, экофестивали, субботники в игровой форме, привлекают к деятельности объединения школьников. Ребята сотрудничают с различными экологическими организациями Нижнего Новгорода и приглашают их в Мининский университет, пропагандируя бережное отношение к природе среди студентов. За время действия студенческого объединения было собрано 7,4 тонн макулатуры и 268 кг пэт-бутылок. Регулярно в рамках акции «РазДельно» студенты не только собирают вторсырьё и одежду для благотворительности, но и проводят сопутствующие мероприятия, с целью привлечения к эко-проблемам как можно больше студентов и жителей Нижнего Новгорода.</w:t>
      </w:r>
    </w:p>
    <w:p w:rsidR="00441663" w:rsidRPr="00441663" w:rsidRDefault="00441663" w:rsidP="00441663">
      <w:pPr>
        <w:spacing w:line="240" w:lineRule="auto"/>
        <w:rPr>
          <w:sz w:val="28"/>
          <w:szCs w:val="28"/>
        </w:rPr>
      </w:pPr>
      <w:r w:rsidRPr="007317C4">
        <w:rPr>
          <w:i/>
          <w:sz w:val="28"/>
          <w:szCs w:val="28"/>
        </w:rPr>
        <w:t>Культурно-творческое направление.</w:t>
      </w:r>
      <w:r w:rsidRPr="00441663">
        <w:rPr>
          <w:sz w:val="28"/>
          <w:szCs w:val="28"/>
        </w:rPr>
        <w:t xml:space="preserve"> Данное направление способствует раскрытию творческого потенциала студентов. В университете активно развивается «Студенческий творческий центр», который в декабре 2019 года отметил свое 20-летие. В рамках юбилея была реализована образовательная программа «История успеха» — серия тренингов и мастер-классов от выпускников и активных студентов Мининского университета, а также большой отчетный концерт. В мероприятиях приняло участие более 200 студентов. При Студенческом творческом центре на постоянной основе работают вокальный, хореографический и театральный коллективы. Танцевальный коллектив «Deca-dance» и вокальная студия «Свирель» неоднократно становились лауреатами Всероссийского фестиваля «Студенческая весна». Театральный коллектив «ЖЕСТ» в 2019 году выпустил постановку «Кошмар фиолетовый» по одноименной пьесе Людмилы Фрейдлин (декабрь, 2019), а также стал участником Окружного фестиваля «Театральное Приволжье» (октябрь-декабрь, 2019). В университете проходят встречи с представителями культуры и искусства в рамках проекта «Культурный диалог в Мининском». Также студенты активно пропагандируют ценности русской литературы и культуры в современной молодежной аудитории в рамках деятельности студенческого объединения «Литературный абонемент: через творчество – к знаниям». </w:t>
      </w:r>
      <w:r w:rsidRPr="00441663">
        <w:rPr>
          <w:sz w:val="28"/>
          <w:szCs w:val="28"/>
        </w:rPr>
        <w:lastRenderedPageBreak/>
        <w:t xml:space="preserve">Данное студенческое объединение является организатором крупных литературных фестивалей, проводимых в Нижнем Новгороде. </w:t>
      </w:r>
    </w:p>
    <w:p w:rsidR="00441663" w:rsidRPr="00441663" w:rsidRDefault="00441663" w:rsidP="00441663">
      <w:pPr>
        <w:spacing w:line="240" w:lineRule="auto"/>
        <w:rPr>
          <w:sz w:val="28"/>
          <w:szCs w:val="28"/>
        </w:rPr>
      </w:pPr>
      <w:r w:rsidRPr="007317C4">
        <w:rPr>
          <w:i/>
          <w:sz w:val="28"/>
          <w:szCs w:val="28"/>
        </w:rPr>
        <w:t>Волонтерское направление</w:t>
      </w:r>
      <w:r w:rsidRPr="00441663">
        <w:rPr>
          <w:sz w:val="28"/>
          <w:szCs w:val="28"/>
        </w:rPr>
        <w:t xml:space="preserve"> в Мининском университете – это неотъемлемый компонент воспитательной деятельности. Студенческое объединение «Волонтерский центр Мининского университета» было открыто в 2017 году. Более 100 студентов прошли обучение волонтерской деятельности, после чего им были вручены «Волонтерские книжки Мининского университета». В них отражены все проекты и мероприятия, в которых студенты принимают участие в качестве волонтеров. На сегодняшний день Волонтерский центр Мининского университета насчитывает более 550 студентов. За последние три года во всевозможных волонтерских проектах приняло участие более 2 000 студентов. В настоящее время в Волонтерском центре функционируют подразделения, организующие добровольческую деятельность по направлениям. В рамках направления «Событийное волонтерство» студенты активно работают на крупных мероприятиях вуза, принимают участие в проектах городского, областного и всероссийского масштабов спортивного, образовательного, социального, культурного характера; важно отметить, что волонтеры Мининского университета ежегодно организовывают мероприятия антинаркотической направленности совместно с Управлением по контролю за оборотом наркотиков ГУ МВД России по Нижегородской области. Волонтеры гражданско-патриотического направления участвуют в проектах вузовского, городского и областного масштабов, направленных на работу с ветеранами, взаимодействие с ветеранскими организациями, воспитание патриотических чувств у студентов, развитие мотивации к изучению историко-культурных и нравственных ценностей и духовного единства России; также волонтеры Мининского университета являются активными участниками движения Волонтеры Победы. В добровольческой деятельности студентов Мининского университета развивается медицинское направление, в рамках которого студенты активно ведут работу и налаживают сотрудничество с внешними организациями, такими как Фонд «Нижегородский онкологический научный центр», Нижегородская областная общественная организация «Социально-психологический центр «Доверие», в связи со сложившейся ситуацией, связанной с коронавирусом, волонтеры Мининского университета приняли участие во Всероссийской акции «Мы вместе», где по заявкам от пожилых людей помогали им с покупкой и доставкой лекарств и продуктов. Кроме того, в рамках направления «Социальноеволонтерство» студенты Мининского университета сотрудничают с Общероссийским народным фронтом и Управлением социальной защиты населения, где волонтеры помогают доставлять продовольственные наборы социально нуждающимся людям, малообеспеченным и многодетным семьям. </w:t>
      </w:r>
    </w:p>
    <w:p w:rsidR="00441663" w:rsidRPr="00441663" w:rsidRDefault="00441663" w:rsidP="00441663">
      <w:pPr>
        <w:spacing w:line="240" w:lineRule="auto"/>
        <w:rPr>
          <w:sz w:val="28"/>
          <w:szCs w:val="28"/>
        </w:rPr>
      </w:pPr>
      <w:r w:rsidRPr="00441663">
        <w:rPr>
          <w:sz w:val="28"/>
          <w:szCs w:val="28"/>
        </w:rPr>
        <w:t xml:space="preserve">На базе Мининского университета действует Межрегиональное добровольческое инклюзивное общество «Лига Включительных Людей». Представители данного студенческого объединения стали организаторами более 30 мероприятий инклюзивной направленности. Кроме того, студенты </w:t>
      </w:r>
      <w:r w:rsidRPr="00441663">
        <w:rPr>
          <w:sz w:val="28"/>
          <w:szCs w:val="28"/>
        </w:rPr>
        <w:lastRenderedPageBreak/>
        <w:t xml:space="preserve">ежегодно осуществляют организационную поддержку в проведении Международного инклюзивного театрального фестиваля в поддержку Нижегородского театра не слышащих детей «Пиано». </w:t>
      </w:r>
    </w:p>
    <w:p w:rsidR="00441663" w:rsidRPr="00441663" w:rsidRDefault="00441663" w:rsidP="00441663">
      <w:pPr>
        <w:spacing w:line="240" w:lineRule="auto"/>
        <w:rPr>
          <w:sz w:val="28"/>
          <w:szCs w:val="28"/>
        </w:rPr>
      </w:pPr>
      <w:r w:rsidRPr="007317C4">
        <w:rPr>
          <w:i/>
          <w:sz w:val="28"/>
          <w:szCs w:val="28"/>
        </w:rPr>
        <w:t>Международное направление.</w:t>
      </w:r>
      <w:r w:rsidRPr="00441663">
        <w:rPr>
          <w:sz w:val="28"/>
          <w:szCs w:val="28"/>
        </w:rPr>
        <w:t xml:space="preserve"> В этом направлении в вузе функционируют дискуссионный клуб «Колокол» и Международное студенческое объединение «АйЛаоВай», основной деятельностью которых является развитие международных молодежных обменов, реализация совместных проектов с представителями иностранных государств, укрепление дружественных отношений между иностранными студентами и обучающимися Мининского университета. Ежегодно на базе Мининского университета проходит Фестиваль народов мира, в 2019 году Фестиваль вышел на новый уровень благодаря победе Мининского университета на Всероссийском конкурсе молодежных проектов среди образовательных организаций высшего образования. В результате победы Мининским университетом был организован Межвузовский фестиваль народов мира «Атмосфера». Целю Фестиваля стало развитие молодежного международного сотрудничества и социализации студентов в межкультурном пространстве. В рамках фестиваля студенты имели возможность не только получить информацию о различных национальных обычаях, традициях и укладах, но и совершенствовать уровень владения русским языком, приобрести опыт общения с представителями разных культур, развить творческие компетенции. В мероприятии приняло участие более 800 человек из 31 страны. </w:t>
      </w:r>
    </w:p>
    <w:p w:rsidR="00441663" w:rsidRPr="00441663" w:rsidRDefault="00441663" w:rsidP="00441663">
      <w:pPr>
        <w:spacing w:line="240" w:lineRule="auto"/>
        <w:rPr>
          <w:sz w:val="28"/>
          <w:szCs w:val="28"/>
        </w:rPr>
      </w:pPr>
      <w:r w:rsidRPr="007317C4">
        <w:rPr>
          <w:i/>
          <w:sz w:val="28"/>
          <w:szCs w:val="28"/>
        </w:rPr>
        <w:t>Медийное направление.</w:t>
      </w:r>
      <w:r w:rsidRPr="00441663">
        <w:rPr>
          <w:sz w:val="28"/>
          <w:szCs w:val="28"/>
        </w:rPr>
        <w:t xml:space="preserve"> Данное направление способствует развитию информационной среды вуза и студенческихмедиаресурсов. С 2016 года в университете действует Студенческое телевидение «MininSTV», за время работы которого отснято более 200 видеороликов о жизни Мининского университета и не только. В 2018 – 2019 учебном году был запущен новый проект «MininNEWS». Представители студенческого объединения стали победителями образовательного конвента для студентов Мининского университета «СОдействие» в 2017 и 2018 году, а также становились победителями Областной церемонии награждения студенческих объединений «Студактивно». «Minin STV» – постоянные участники медиа-форумов, конгрессов, слётов активной молодежи и победители конкурсов регионального, всероссийского и муждународного уровней. Об объединении знают не только в стенах университета, но и за его пределами. За последний год команда «Minin STV» достигла высоких результатов: стала лауреатом международного конкурса видеороликов ассоциации вузов «Волга Янцзы», социальный ролик студентов «Minin STV» занял II место в Межвузовском антинаркотическом конкурсе «Новое поколение выбирает» в номинации «Лучший ролик социальной анти-наркотической рекламы», творческая группа студенческого телевидения одержала победу в студенческом социально-значимом конкурсе видеороликов на тему «Инклюзия». В 2019 году команда студенческого объединения получила грант на реализацию </w:t>
      </w:r>
      <w:r w:rsidRPr="00441663">
        <w:rPr>
          <w:sz w:val="28"/>
          <w:szCs w:val="28"/>
        </w:rPr>
        <w:lastRenderedPageBreak/>
        <w:t xml:space="preserve">проекта «Нижегородское молодежное телевидение «Молодой Нижний», в рамках городского конкурса молодёжных проектов «Молодой Нижний». </w:t>
      </w:r>
    </w:p>
    <w:p w:rsidR="00441663" w:rsidRPr="00441663" w:rsidRDefault="00441663" w:rsidP="00441663">
      <w:pPr>
        <w:spacing w:line="240" w:lineRule="auto"/>
        <w:rPr>
          <w:sz w:val="28"/>
          <w:szCs w:val="28"/>
        </w:rPr>
      </w:pPr>
      <w:r w:rsidRPr="00441663">
        <w:rPr>
          <w:sz w:val="28"/>
          <w:szCs w:val="28"/>
        </w:rPr>
        <w:t>Одной из задач воспитательной программы Мининского университета является подготовка выпускников, умеющих самостоятельно проектировать маршрут образовательного, профессионального и личностного роста. В настоящее время использование технологии портфолио становится все более востребованным инновационным инструментом демонстрации компетенций, приобретенных обучающимися в процессе обучения. Модель портфолио Мининского университета позволяет обобщить и визуализировать индивидуальные достижения школьного периода, студенчества, а затем перенести накопленные результаты в профессию, обеспечив тем самым преемственность: школьник-студент-педагог. На базе электронной информационно-образовательной среды Мининского университета более 7 000 студентов ведут работу по заполнению собственных электронных портфолио.</w:t>
      </w:r>
    </w:p>
    <w:p w:rsidR="00441663" w:rsidRPr="00441663" w:rsidRDefault="00441663" w:rsidP="00441663">
      <w:pPr>
        <w:spacing w:line="240" w:lineRule="auto"/>
        <w:rPr>
          <w:sz w:val="28"/>
          <w:szCs w:val="28"/>
        </w:rPr>
      </w:pPr>
      <w:r w:rsidRPr="00441663">
        <w:rPr>
          <w:sz w:val="28"/>
          <w:szCs w:val="28"/>
        </w:rPr>
        <w:t>Студенты нашего университета достойно представляют вуз на региональных, областных и всероссийских конкурсах и фестивалях. С каждым годом количество студентов-активистов увеличивается, повышается уровень значимости и популярности студенческих объединений, возрастает эффективность их работы, что позволяет говорить об успешности реализуемой в Мининском университете воспитательной программы.</w:t>
      </w:r>
    </w:p>
    <w:p w:rsidR="005B48A4" w:rsidRDefault="00684124" w:rsidP="00EE62C0">
      <w:pPr>
        <w:pStyle w:val="22"/>
        <w:suppressAutoHyphens/>
        <w:spacing w:after="0" w:line="240" w:lineRule="auto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D444EA" w:rsidRPr="00D444EA">
        <w:rPr>
          <w:b/>
          <w:sz w:val="28"/>
          <w:szCs w:val="28"/>
        </w:rPr>
        <w:t>.</w:t>
      </w:r>
      <w:r w:rsidR="00D444EA" w:rsidRPr="00D444EA">
        <w:rPr>
          <w:b/>
          <w:sz w:val="28"/>
          <w:szCs w:val="28"/>
        </w:rPr>
        <w:tab/>
        <w:t xml:space="preserve">НОРМАТИВНО-МЕТОДИЧЕСКОЕ ОБЕСПЕЧЕНИЕ </w:t>
      </w:r>
    </w:p>
    <w:p w:rsidR="00D444EA" w:rsidRDefault="00D444EA" w:rsidP="00EE62C0">
      <w:pPr>
        <w:pStyle w:val="22"/>
        <w:suppressAutoHyphens/>
        <w:spacing w:after="0" w:line="240" w:lineRule="auto"/>
        <w:ind w:left="0"/>
        <w:jc w:val="center"/>
        <w:rPr>
          <w:b/>
          <w:sz w:val="28"/>
          <w:szCs w:val="28"/>
        </w:rPr>
      </w:pPr>
      <w:r w:rsidRPr="00D444EA">
        <w:rPr>
          <w:b/>
          <w:sz w:val="28"/>
          <w:szCs w:val="28"/>
        </w:rPr>
        <w:t>СИ</w:t>
      </w:r>
      <w:r w:rsidR="006636F2">
        <w:rPr>
          <w:b/>
          <w:sz w:val="28"/>
          <w:szCs w:val="28"/>
        </w:rPr>
        <w:t>СТЕМЫ ОЦЕНКИ КАЧЕ</w:t>
      </w:r>
      <w:r w:rsidRPr="00D444EA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ТВА ОСВОЕНИЯ </w:t>
      </w:r>
    </w:p>
    <w:p w:rsidR="00D444EA" w:rsidRDefault="005B48A4" w:rsidP="00EE62C0">
      <w:pPr>
        <w:pStyle w:val="22"/>
        <w:suppressAutoHyphens/>
        <w:spacing w:after="0" w:line="240" w:lineRule="auto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ОБУЧАЮЩИМИСЯ</w:t>
      </w:r>
      <w:r w:rsidR="00D444EA">
        <w:rPr>
          <w:b/>
          <w:sz w:val="28"/>
          <w:szCs w:val="28"/>
        </w:rPr>
        <w:t xml:space="preserve"> О</w:t>
      </w:r>
      <w:r w:rsidR="006636F2">
        <w:rPr>
          <w:b/>
          <w:sz w:val="28"/>
          <w:szCs w:val="28"/>
        </w:rPr>
        <w:t>П</w:t>
      </w:r>
      <w:r w:rsidR="00D444EA">
        <w:rPr>
          <w:b/>
          <w:sz w:val="28"/>
          <w:szCs w:val="28"/>
        </w:rPr>
        <w:t>ОП ВО</w:t>
      </w:r>
    </w:p>
    <w:p w:rsidR="005B48A4" w:rsidRPr="007317C4" w:rsidRDefault="005B48A4" w:rsidP="00EE62C0">
      <w:pPr>
        <w:widowControl w:val="0"/>
        <w:shd w:val="clear" w:color="auto" w:fill="FFFFFF"/>
        <w:tabs>
          <w:tab w:val="left" w:pos="799"/>
        </w:tabs>
        <w:suppressAutoHyphens/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3C778B" w:rsidRPr="00642124" w:rsidRDefault="003C778B" w:rsidP="00EE62C0">
      <w:pPr>
        <w:widowControl w:val="0"/>
        <w:shd w:val="clear" w:color="auto" w:fill="FFFFFF"/>
        <w:tabs>
          <w:tab w:val="left" w:pos="799"/>
        </w:tabs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642124">
        <w:rPr>
          <w:sz w:val="28"/>
          <w:szCs w:val="28"/>
        </w:rPr>
        <w:t xml:space="preserve">Конкретные формы и процедуры текущего контроля знаний, промежуточной </w:t>
      </w:r>
      <w:r>
        <w:rPr>
          <w:sz w:val="28"/>
          <w:szCs w:val="28"/>
        </w:rPr>
        <w:t xml:space="preserve">аттестации по каждой дисциплине (модулю) </w:t>
      </w:r>
      <w:r w:rsidRPr="00642124">
        <w:rPr>
          <w:sz w:val="28"/>
          <w:szCs w:val="28"/>
        </w:rPr>
        <w:t>разрабатываются преподавателями кафедры</w:t>
      </w:r>
      <w:r>
        <w:rPr>
          <w:sz w:val="28"/>
          <w:szCs w:val="28"/>
        </w:rPr>
        <w:t xml:space="preserve"> (руководителями предметных модулей)</w:t>
      </w:r>
      <w:r w:rsidRPr="00642124">
        <w:rPr>
          <w:sz w:val="28"/>
          <w:szCs w:val="28"/>
        </w:rPr>
        <w:t>, за которой</w:t>
      </w:r>
      <w:r>
        <w:rPr>
          <w:sz w:val="28"/>
          <w:szCs w:val="28"/>
        </w:rPr>
        <w:t>(ми)</w:t>
      </w:r>
      <w:r w:rsidRPr="00642124">
        <w:rPr>
          <w:sz w:val="28"/>
          <w:szCs w:val="28"/>
        </w:rPr>
        <w:t xml:space="preserve"> закреплена дисциплина</w:t>
      </w:r>
      <w:r>
        <w:rPr>
          <w:sz w:val="28"/>
          <w:szCs w:val="28"/>
        </w:rPr>
        <w:t xml:space="preserve"> (модуль)</w:t>
      </w:r>
      <w:r w:rsidRPr="00642124">
        <w:rPr>
          <w:sz w:val="28"/>
          <w:szCs w:val="28"/>
        </w:rPr>
        <w:t>, и доводятся до сведения обучающихся.</w:t>
      </w:r>
    </w:p>
    <w:p w:rsidR="003C778B" w:rsidRDefault="003C778B" w:rsidP="00EE62C0">
      <w:pPr>
        <w:widowControl w:val="0"/>
        <w:shd w:val="clear" w:color="auto" w:fill="FFFFFF"/>
        <w:tabs>
          <w:tab w:val="left" w:pos="799"/>
        </w:tabs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796E20">
        <w:rPr>
          <w:sz w:val="28"/>
          <w:szCs w:val="28"/>
          <w:shd w:val="clear" w:color="auto" w:fill="FFFFFF"/>
        </w:rPr>
        <w:t>Оценочные средства представляются в виде фонда оценочных средств для промежуточной аттестации обучающихся и для государственной итоговой аттестации.</w:t>
      </w:r>
      <w:r w:rsidRPr="00642124">
        <w:rPr>
          <w:sz w:val="28"/>
          <w:szCs w:val="28"/>
        </w:rPr>
        <w:t>Фонды оценочных средств для промежуточ</w:t>
      </w:r>
      <w:r>
        <w:rPr>
          <w:sz w:val="28"/>
          <w:szCs w:val="28"/>
        </w:rPr>
        <w:t xml:space="preserve">ной аттестации разрабатываются </w:t>
      </w:r>
      <w:r w:rsidRPr="00642124">
        <w:rPr>
          <w:sz w:val="28"/>
          <w:szCs w:val="28"/>
        </w:rPr>
        <w:t>соответствующей кафедрой, а для государствен</w:t>
      </w:r>
      <w:r>
        <w:rPr>
          <w:sz w:val="28"/>
          <w:szCs w:val="28"/>
        </w:rPr>
        <w:t xml:space="preserve">ной </w:t>
      </w:r>
      <w:r w:rsidRPr="00642124">
        <w:rPr>
          <w:sz w:val="28"/>
          <w:szCs w:val="28"/>
        </w:rPr>
        <w:t>итого</w:t>
      </w:r>
      <w:r>
        <w:rPr>
          <w:sz w:val="28"/>
          <w:szCs w:val="28"/>
        </w:rPr>
        <w:t xml:space="preserve">вой аттестации – </w:t>
      </w:r>
      <w:r w:rsidRPr="00642124">
        <w:rPr>
          <w:sz w:val="28"/>
          <w:szCs w:val="28"/>
        </w:rPr>
        <w:t>разрабатываются и утверждаются выпускающей кафедрой.</w:t>
      </w:r>
    </w:p>
    <w:p w:rsidR="003C778B" w:rsidRDefault="003C778B" w:rsidP="00EE62C0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E37458">
        <w:rPr>
          <w:sz w:val="28"/>
          <w:szCs w:val="28"/>
        </w:rPr>
        <w:t>В целях приближения текущего контроля успеваемости и промежуточной аттестации обучающихся к задачам их будущей профессиональной деятельности Университет разрабатывает порядок и создает условия для привлечения к процедурам текущего контроля успеваемости и промежуточной аттестации, а также экспертизе оценоч</w:t>
      </w:r>
      <w:r>
        <w:rPr>
          <w:sz w:val="28"/>
          <w:szCs w:val="28"/>
        </w:rPr>
        <w:t xml:space="preserve">ных средств внешних экспертов – </w:t>
      </w:r>
      <w:r w:rsidRPr="00E37458">
        <w:rPr>
          <w:sz w:val="28"/>
          <w:szCs w:val="28"/>
        </w:rPr>
        <w:t xml:space="preserve">работодателей из числа действующих руководителей и работников организаций, деятельность которых связана с направленностью (профилем) реализуемой программы </w:t>
      </w:r>
      <w:r w:rsidR="00AF01AA">
        <w:rPr>
          <w:sz w:val="28"/>
          <w:szCs w:val="28"/>
        </w:rPr>
        <w:t>бакалавриата</w:t>
      </w:r>
      <w:r w:rsidRPr="00E37458">
        <w:rPr>
          <w:sz w:val="28"/>
          <w:szCs w:val="28"/>
        </w:rPr>
        <w:t xml:space="preserve"> (имеющих стаж работы в данной профессиональной области не менее 3 лет), </w:t>
      </w:r>
      <w:r w:rsidRPr="00E37458">
        <w:rPr>
          <w:sz w:val="28"/>
          <w:szCs w:val="28"/>
        </w:rPr>
        <w:lastRenderedPageBreak/>
        <w:t>а также преподавателей смежных образовательных областей, специалистов по разработке и сертификации оценочных средств.</w:t>
      </w:r>
    </w:p>
    <w:p w:rsidR="003C778B" w:rsidRPr="00962D01" w:rsidRDefault="003C778B" w:rsidP="00EE62C0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62D01">
        <w:rPr>
          <w:sz w:val="28"/>
          <w:szCs w:val="28"/>
        </w:rPr>
        <w:t xml:space="preserve">Оценка качества подготовки </w:t>
      </w:r>
      <w:r>
        <w:rPr>
          <w:sz w:val="28"/>
          <w:szCs w:val="28"/>
        </w:rPr>
        <w:t>обучающихся</w:t>
      </w:r>
      <w:r w:rsidRPr="00962D01">
        <w:rPr>
          <w:sz w:val="28"/>
          <w:szCs w:val="28"/>
        </w:rPr>
        <w:t xml:space="preserve"> и выпускников осуществляется в двух основных направлениях:</w:t>
      </w:r>
    </w:p>
    <w:p w:rsidR="003C778B" w:rsidRPr="00962D01" w:rsidRDefault="003C778B" w:rsidP="00EE62C0">
      <w:pPr>
        <w:numPr>
          <w:ilvl w:val="0"/>
          <w:numId w:val="28"/>
        </w:numPr>
        <w:shd w:val="clear" w:color="auto" w:fill="FFFFFF"/>
        <w:tabs>
          <w:tab w:val="left" w:pos="993"/>
        </w:tabs>
        <w:suppressAutoHyphens/>
        <w:spacing w:line="240" w:lineRule="auto"/>
        <w:ind w:left="0" w:firstLine="709"/>
        <w:rPr>
          <w:sz w:val="28"/>
          <w:szCs w:val="28"/>
        </w:rPr>
      </w:pPr>
      <w:r w:rsidRPr="00962D01">
        <w:rPr>
          <w:sz w:val="28"/>
          <w:szCs w:val="28"/>
        </w:rPr>
        <w:t>оценка уровня освоения дисциплин</w:t>
      </w:r>
      <w:r>
        <w:rPr>
          <w:sz w:val="28"/>
          <w:szCs w:val="28"/>
        </w:rPr>
        <w:t xml:space="preserve"> (модулей)</w:t>
      </w:r>
      <w:r w:rsidRPr="00962D01">
        <w:rPr>
          <w:sz w:val="28"/>
          <w:szCs w:val="28"/>
        </w:rPr>
        <w:t>;</w:t>
      </w:r>
    </w:p>
    <w:p w:rsidR="003C778B" w:rsidRPr="00962D01" w:rsidRDefault="003C778B" w:rsidP="00EE62C0">
      <w:pPr>
        <w:numPr>
          <w:ilvl w:val="0"/>
          <w:numId w:val="28"/>
        </w:numPr>
        <w:shd w:val="clear" w:color="auto" w:fill="FFFFFF"/>
        <w:tabs>
          <w:tab w:val="left" w:pos="993"/>
        </w:tabs>
        <w:suppressAutoHyphens/>
        <w:spacing w:line="240" w:lineRule="auto"/>
        <w:ind w:left="0" w:firstLine="709"/>
        <w:rPr>
          <w:sz w:val="28"/>
          <w:szCs w:val="28"/>
        </w:rPr>
      </w:pPr>
      <w:r w:rsidRPr="00962D01">
        <w:rPr>
          <w:sz w:val="28"/>
          <w:szCs w:val="28"/>
        </w:rPr>
        <w:t>оценка компетенций обучающихся.</w:t>
      </w:r>
    </w:p>
    <w:p w:rsidR="003C778B" w:rsidRPr="00962D01" w:rsidRDefault="003C778B" w:rsidP="00EE62C0">
      <w:pPr>
        <w:widowControl w:val="0"/>
        <w:shd w:val="clear" w:color="auto" w:fill="FFFFFF"/>
        <w:tabs>
          <w:tab w:val="left" w:pos="821"/>
        </w:tabs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62D01">
        <w:rPr>
          <w:sz w:val="28"/>
          <w:szCs w:val="28"/>
        </w:rPr>
        <w:t>Необходимым усло</w:t>
      </w:r>
      <w:r>
        <w:rPr>
          <w:sz w:val="28"/>
          <w:szCs w:val="28"/>
        </w:rPr>
        <w:t>вием допуска к государственной итоговой</w:t>
      </w:r>
      <w:r w:rsidRPr="00962D01">
        <w:rPr>
          <w:sz w:val="28"/>
          <w:szCs w:val="28"/>
        </w:rPr>
        <w:t xml:space="preserve"> аттестации является представление документов, подтверждающих освоение обучающимся компетенций при изучении теоретического материала и прохождении практики по каждому из основных видов профессиональной деятельности. В том числе выпускником могут быть предоставлены отчеты о ранее достигнутых результатах, дополнительные сертификаты, свидетельства (дипломы) олимпиад, конкурсов и т.п., характеристики с мест прохождения преддипломной практики и так далее.</w:t>
      </w:r>
    </w:p>
    <w:p w:rsidR="00642124" w:rsidRPr="007317C4" w:rsidRDefault="00642124" w:rsidP="00EE62C0">
      <w:pPr>
        <w:tabs>
          <w:tab w:val="num" w:pos="993"/>
        </w:tabs>
        <w:suppressAutoHyphens/>
        <w:spacing w:line="240" w:lineRule="auto"/>
        <w:rPr>
          <w:sz w:val="16"/>
          <w:szCs w:val="16"/>
        </w:rPr>
      </w:pPr>
    </w:p>
    <w:p w:rsidR="00BA5BA2" w:rsidRDefault="00684124" w:rsidP="00EE62C0">
      <w:pPr>
        <w:tabs>
          <w:tab w:val="num" w:pos="993"/>
        </w:tabs>
        <w:suppressAutoHyphens/>
        <w:spacing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</w:t>
      </w:r>
      <w:r w:rsidR="00BA5BA2" w:rsidRPr="00D444EA">
        <w:rPr>
          <w:b/>
          <w:bCs/>
          <w:sz w:val="28"/>
          <w:szCs w:val="28"/>
        </w:rPr>
        <w:t>.1.</w:t>
      </w:r>
      <w:r w:rsidR="00BA5BA2" w:rsidRPr="00D444EA">
        <w:rPr>
          <w:b/>
          <w:bCs/>
          <w:sz w:val="28"/>
          <w:szCs w:val="28"/>
        </w:rPr>
        <w:tab/>
      </w:r>
      <w:r w:rsidR="0033132E">
        <w:rPr>
          <w:b/>
          <w:bCs/>
          <w:sz w:val="28"/>
          <w:szCs w:val="28"/>
        </w:rPr>
        <w:t>Фонды оценочных средств для проведения текущего контроля успеваемости</w:t>
      </w:r>
      <w:r w:rsidR="00102D9A">
        <w:rPr>
          <w:b/>
          <w:bCs/>
          <w:sz w:val="28"/>
          <w:szCs w:val="28"/>
        </w:rPr>
        <w:t xml:space="preserve"> и </w:t>
      </w:r>
      <w:r w:rsidR="0033132E">
        <w:rPr>
          <w:b/>
          <w:bCs/>
          <w:sz w:val="28"/>
          <w:szCs w:val="28"/>
        </w:rPr>
        <w:t>промежуточной аттестации обучающихся.</w:t>
      </w:r>
    </w:p>
    <w:p w:rsidR="00777D10" w:rsidRPr="00777D10" w:rsidRDefault="00777D10" w:rsidP="00777D10">
      <w:pPr>
        <w:suppressAutoHyphens/>
        <w:spacing w:line="240" w:lineRule="auto"/>
        <w:contextualSpacing/>
        <w:rPr>
          <w:bCs/>
          <w:i/>
          <w:iCs/>
          <w:sz w:val="28"/>
          <w:szCs w:val="28"/>
        </w:rPr>
      </w:pPr>
      <w:r w:rsidRPr="00777D10">
        <w:rPr>
          <w:bCs/>
          <w:i/>
          <w:iCs/>
          <w:sz w:val="28"/>
          <w:szCs w:val="28"/>
        </w:rPr>
        <w:t xml:space="preserve">Фонды оценочных средств разработаны в соответствии с Положением о формировании фонда оценочных средств для проведения текущего контроля успеваемости и промежуточной аттестации обучающихся, утвержденным решением Ученого совета НГПУ им. К. </w:t>
      </w:r>
      <w:r w:rsidR="00D97D53" w:rsidRPr="00D97D53">
        <w:rPr>
          <w:bCs/>
          <w:i/>
          <w:iCs/>
          <w:sz w:val="28"/>
          <w:szCs w:val="28"/>
        </w:rPr>
        <w:t>Минина.</w:t>
      </w:r>
    </w:p>
    <w:p w:rsidR="00BA5BA2" w:rsidRPr="00462345" w:rsidRDefault="00777D10" w:rsidP="00777D10">
      <w:pPr>
        <w:suppressAutoHyphens/>
        <w:spacing w:line="240" w:lineRule="auto"/>
        <w:contextualSpacing/>
        <w:rPr>
          <w:i/>
          <w:iCs/>
          <w:spacing w:val="-2"/>
          <w:sz w:val="28"/>
          <w:szCs w:val="28"/>
        </w:rPr>
      </w:pPr>
      <w:r w:rsidRPr="00777D10">
        <w:rPr>
          <w:bCs/>
          <w:i/>
          <w:iCs/>
          <w:sz w:val="28"/>
          <w:szCs w:val="28"/>
        </w:rPr>
        <w:t>Фонды оценочных средств представлены в Приложениях к рабочим программам дисципли</w:t>
      </w:r>
      <w:bookmarkStart w:id="0" w:name="_GoBack"/>
      <w:bookmarkEnd w:id="0"/>
      <w:r w:rsidRPr="00777D10">
        <w:rPr>
          <w:bCs/>
          <w:i/>
          <w:iCs/>
          <w:sz w:val="28"/>
          <w:szCs w:val="28"/>
        </w:rPr>
        <w:t>н (модулей).</w:t>
      </w:r>
    </w:p>
    <w:p w:rsidR="00BA5BA2" w:rsidRPr="007317C4" w:rsidRDefault="00BA5BA2" w:rsidP="00EE62C0">
      <w:pPr>
        <w:tabs>
          <w:tab w:val="num" w:pos="993"/>
        </w:tabs>
        <w:suppressAutoHyphens/>
        <w:spacing w:line="240" w:lineRule="auto"/>
        <w:rPr>
          <w:b/>
          <w:bCs/>
          <w:sz w:val="16"/>
          <w:szCs w:val="16"/>
        </w:rPr>
      </w:pPr>
    </w:p>
    <w:p w:rsidR="00BA5BA2" w:rsidRDefault="00684124" w:rsidP="00EE62C0">
      <w:pPr>
        <w:tabs>
          <w:tab w:val="num" w:pos="993"/>
        </w:tabs>
        <w:suppressAutoHyphens/>
        <w:spacing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</w:t>
      </w:r>
      <w:r w:rsidR="00BA5BA2" w:rsidRPr="009B6336">
        <w:rPr>
          <w:b/>
          <w:bCs/>
          <w:sz w:val="28"/>
          <w:szCs w:val="28"/>
        </w:rPr>
        <w:t>.2.</w:t>
      </w:r>
      <w:r w:rsidR="00BA5BA2" w:rsidRPr="009B6336">
        <w:rPr>
          <w:b/>
          <w:bCs/>
          <w:sz w:val="28"/>
          <w:szCs w:val="28"/>
        </w:rPr>
        <w:tab/>
      </w:r>
      <w:r w:rsidR="00BA5BA2">
        <w:rPr>
          <w:b/>
          <w:bCs/>
          <w:sz w:val="28"/>
          <w:szCs w:val="28"/>
        </w:rPr>
        <w:t>Г</w:t>
      </w:r>
      <w:r w:rsidR="00BA5BA2" w:rsidRPr="009B6336">
        <w:rPr>
          <w:b/>
          <w:bCs/>
          <w:sz w:val="28"/>
          <w:szCs w:val="28"/>
        </w:rPr>
        <w:t xml:space="preserve">осударственная </w:t>
      </w:r>
      <w:r w:rsidR="00BA5BA2">
        <w:rPr>
          <w:b/>
          <w:bCs/>
          <w:sz w:val="28"/>
          <w:szCs w:val="28"/>
        </w:rPr>
        <w:t xml:space="preserve">итоговая </w:t>
      </w:r>
      <w:r w:rsidR="00BA5BA2" w:rsidRPr="009B6336">
        <w:rPr>
          <w:b/>
          <w:bCs/>
          <w:sz w:val="28"/>
          <w:szCs w:val="28"/>
        </w:rPr>
        <w:t>аттестация выпускников.</w:t>
      </w:r>
    </w:p>
    <w:p w:rsidR="00BA5BA2" w:rsidRDefault="00BA5BA2" w:rsidP="00EE62C0">
      <w:pPr>
        <w:widowControl w:val="0"/>
        <w:suppressAutoHyphens/>
        <w:autoSpaceDE w:val="0"/>
        <w:autoSpaceDN w:val="0"/>
        <w:adjustRightInd w:val="0"/>
        <w:spacing w:line="240" w:lineRule="auto"/>
        <w:rPr>
          <w:sz w:val="28"/>
          <w:szCs w:val="20"/>
        </w:rPr>
      </w:pPr>
      <w:r w:rsidRPr="004B7C55">
        <w:rPr>
          <w:color w:val="000000"/>
          <w:sz w:val="28"/>
          <w:szCs w:val="28"/>
        </w:rPr>
        <w:t xml:space="preserve">Государственная итоговая аттестация </w:t>
      </w:r>
      <w:r w:rsidRPr="004B7C55">
        <w:rPr>
          <w:sz w:val="28"/>
          <w:szCs w:val="20"/>
        </w:rPr>
        <w:t xml:space="preserve">выпускников </w:t>
      </w:r>
      <w:r>
        <w:rPr>
          <w:sz w:val="28"/>
          <w:szCs w:val="20"/>
        </w:rPr>
        <w:t>У</w:t>
      </w:r>
      <w:r w:rsidRPr="004B7C55">
        <w:rPr>
          <w:sz w:val="28"/>
          <w:szCs w:val="20"/>
        </w:rPr>
        <w:t xml:space="preserve">ниверситета является одним из элементов системы управления качеством образовательной деятельности и направлена на оценку образовательных результатов освоения </w:t>
      </w:r>
      <w:r>
        <w:rPr>
          <w:sz w:val="28"/>
          <w:szCs w:val="20"/>
        </w:rPr>
        <w:t>ОПОП</w:t>
      </w:r>
      <w:r w:rsidRPr="004B7C55">
        <w:rPr>
          <w:sz w:val="28"/>
          <w:szCs w:val="20"/>
        </w:rPr>
        <w:t xml:space="preserve">, установление уровня подготовки выпускников </w:t>
      </w:r>
      <w:r>
        <w:rPr>
          <w:sz w:val="28"/>
          <w:szCs w:val="20"/>
        </w:rPr>
        <w:t>У</w:t>
      </w:r>
      <w:r w:rsidRPr="004B7C55">
        <w:rPr>
          <w:sz w:val="28"/>
          <w:szCs w:val="20"/>
        </w:rPr>
        <w:t>ниверситета к выполнению профессиональных задач и осуществлению профессиональной деятельности, соответствия их подготовки требованиям образовательных стандартов.</w:t>
      </w:r>
    </w:p>
    <w:p w:rsidR="00BA5BA2" w:rsidRPr="004B7C55" w:rsidRDefault="00BA5BA2" w:rsidP="00EE62C0">
      <w:pPr>
        <w:suppressAutoHyphens/>
        <w:spacing w:line="240" w:lineRule="auto"/>
        <w:contextualSpacing/>
        <w:rPr>
          <w:sz w:val="28"/>
          <w:szCs w:val="28"/>
        </w:rPr>
      </w:pPr>
      <w:r w:rsidRPr="004B7C55">
        <w:rPr>
          <w:sz w:val="28"/>
          <w:szCs w:val="20"/>
        </w:rPr>
        <w:t>К государственной итоговой аттестации допускается обучающийся, не имеющий академической задолженности и в полном объеме выполнивший учебный план или индивидуальный учебный план по соответствующей образовательной программе высшего образования</w:t>
      </w:r>
      <w:r w:rsidRPr="004B7C55">
        <w:rPr>
          <w:sz w:val="28"/>
          <w:szCs w:val="28"/>
        </w:rPr>
        <w:t>.</w:t>
      </w:r>
    </w:p>
    <w:p w:rsidR="00816F2E" w:rsidRDefault="00BA5BA2" w:rsidP="00EE62C0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CF567C">
        <w:rPr>
          <w:sz w:val="28"/>
          <w:szCs w:val="28"/>
        </w:rPr>
        <w:t>Государственная итоговая аттестация в качестве обязательного государственного аттестационного испытания включает защиту выпускной квалификационной работы</w:t>
      </w:r>
      <w:r w:rsidR="00816F2E">
        <w:rPr>
          <w:sz w:val="28"/>
          <w:szCs w:val="28"/>
        </w:rPr>
        <w:t>.</w:t>
      </w:r>
      <w:r w:rsidR="00816F2E" w:rsidRPr="009508AF">
        <w:rPr>
          <w:sz w:val="28"/>
          <w:szCs w:val="28"/>
        </w:rPr>
        <w:t>Государственный экзамен вводится по усмотрению Университета.</w:t>
      </w:r>
    </w:p>
    <w:p w:rsidR="00777D10" w:rsidRPr="00777D10" w:rsidRDefault="00777D10" w:rsidP="00EE62C0">
      <w:pPr>
        <w:suppressAutoHyphens/>
        <w:spacing w:line="240" w:lineRule="auto"/>
        <w:contextualSpacing/>
        <w:rPr>
          <w:bCs/>
          <w:sz w:val="28"/>
          <w:szCs w:val="28"/>
        </w:rPr>
      </w:pPr>
      <w:r w:rsidRPr="00777D10">
        <w:rPr>
          <w:bCs/>
          <w:sz w:val="28"/>
          <w:szCs w:val="28"/>
        </w:rPr>
        <w:t>Программа ГИА разработана в соответствии с Положением о государственной итоговой аттестации обучающихся, осваивающих программы высшего образования – программы бакалавриата, специалитета и магистратуры, утвержденное решением Ученого</w:t>
      </w:r>
      <w:r w:rsidR="00D97D53">
        <w:rPr>
          <w:bCs/>
          <w:sz w:val="28"/>
          <w:szCs w:val="28"/>
        </w:rPr>
        <w:t xml:space="preserve"> совета НГПУ им. К. Минина.</w:t>
      </w:r>
    </w:p>
    <w:p w:rsidR="00BA5BA2" w:rsidRDefault="00777D10" w:rsidP="00EE62C0">
      <w:pPr>
        <w:suppressAutoHyphens/>
        <w:spacing w:line="240" w:lineRule="auto"/>
        <w:contextualSpacing/>
        <w:rPr>
          <w:bCs/>
          <w:iCs/>
          <w:sz w:val="28"/>
          <w:szCs w:val="28"/>
        </w:rPr>
      </w:pPr>
      <w:r w:rsidRPr="00777D10">
        <w:rPr>
          <w:bCs/>
          <w:iCs/>
          <w:sz w:val="28"/>
          <w:szCs w:val="28"/>
        </w:rPr>
        <w:lastRenderedPageBreak/>
        <w:t>П</w:t>
      </w:r>
      <w:r w:rsidR="00BA5BA2" w:rsidRPr="00777D10">
        <w:rPr>
          <w:bCs/>
          <w:iCs/>
          <w:sz w:val="28"/>
          <w:szCs w:val="28"/>
        </w:rPr>
        <w:t xml:space="preserve">рограмма Государственной итоговой аттестации представлена в </w:t>
      </w:r>
      <w:r w:rsidR="00ED7353" w:rsidRPr="00777D10">
        <w:rPr>
          <w:b/>
          <w:bCs/>
          <w:iCs/>
          <w:sz w:val="28"/>
          <w:szCs w:val="28"/>
        </w:rPr>
        <w:t xml:space="preserve">Приложении </w:t>
      </w:r>
      <w:r w:rsidR="00D7446F" w:rsidRPr="00777D10">
        <w:rPr>
          <w:b/>
          <w:bCs/>
          <w:iCs/>
          <w:sz w:val="28"/>
          <w:szCs w:val="28"/>
        </w:rPr>
        <w:t>9</w:t>
      </w:r>
      <w:r w:rsidR="00930E93" w:rsidRPr="00777D10">
        <w:rPr>
          <w:bCs/>
          <w:iCs/>
          <w:sz w:val="28"/>
          <w:szCs w:val="28"/>
        </w:rPr>
        <w:t>.</w:t>
      </w:r>
    </w:p>
    <w:p w:rsidR="007317C4" w:rsidRPr="007317C4" w:rsidRDefault="007317C4" w:rsidP="007317C4">
      <w:pPr>
        <w:spacing w:line="240" w:lineRule="auto"/>
        <w:rPr>
          <w:sz w:val="28"/>
          <w:szCs w:val="28"/>
        </w:rPr>
      </w:pPr>
      <w:r w:rsidRPr="007317C4">
        <w:rPr>
          <w:sz w:val="28"/>
          <w:szCs w:val="28"/>
        </w:rPr>
        <w:t>Изменения, вносимые в программу Государственной итоговой аттестации отражены в листе дополнений и изменений к программе Государственной итоговой аттестации.</w:t>
      </w:r>
    </w:p>
    <w:p w:rsidR="004C35E7" w:rsidRDefault="00930E93" w:rsidP="00EE62C0">
      <w:pPr>
        <w:suppressAutoHyphens/>
        <w:spacing w:line="240" w:lineRule="auto"/>
        <w:rPr>
          <w:sz w:val="28"/>
          <w:szCs w:val="28"/>
        </w:rPr>
      </w:pPr>
      <w:r w:rsidRPr="00777D10">
        <w:rPr>
          <w:sz w:val="28"/>
          <w:szCs w:val="28"/>
        </w:rPr>
        <w:t>Фонд оценочных</w:t>
      </w:r>
      <w:r w:rsidRPr="00930E93">
        <w:rPr>
          <w:sz w:val="28"/>
          <w:szCs w:val="28"/>
        </w:rPr>
        <w:t xml:space="preserve"> средств для государственный итоговой аттестации является неотъемлемой частью нормативно-методического обеспечения системы оценки качества освоения обучающимися ОПОП высшего образования и обеспечивает повышение качества образовательного процесса Университета. Фонд оценочных средств является приложением к программе государственной итоговой аттестации</w:t>
      </w:r>
      <w:r>
        <w:rPr>
          <w:sz w:val="28"/>
          <w:szCs w:val="28"/>
        </w:rPr>
        <w:t>.</w:t>
      </w:r>
    </w:p>
    <w:p w:rsidR="00930E93" w:rsidRPr="007317C4" w:rsidRDefault="00930E93" w:rsidP="00EE62C0">
      <w:pPr>
        <w:suppressAutoHyphens/>
        <w:spacing w:line="240" w:lineRule="auto"/>
        <w:rPr>
          <w:sz w:val="16"/>
          <w:szCs w:val="16"/>
        </w:rPr>
      </w:pPr>
    </w:p>
    <w:p w:rsidR="00FB6F92" w:rsidRDefault="00684124" w:rsidP="00EE62C0">
      <w:pPr>
        <w:pStyle w:val="22"/>
        <w:suppressAutoHyphens/>
        <w:spacing w:after="0" w:line="240" w:lineRule="auto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="009B6336" w:rsidRPr="009B6336">
        <w:rPr>
          <w:b/>
          <w:sz w:val="28"/>
          <w:szCs w:val="28"/>
        </w:rPr>
        <w:t>.</w:t>
      </w:r>
      <w:r w:rsidR="009B6336" w:rsidRPr="009B6336">
        <w:rPr>
          <w:b/>
          <w:sz w:val="28"/>
          <w:szCs w:val="28"/>
        </w:rPr>
        <w:tab/>
        <w:t>ДРУГИЕ НОРМАТИВНО-МЕТОДИЧЕСКИЕ ДОКУМЕНТЫ И МАТЕРИАЛЫ, ОБЕСПЕЧИВАЮЩИ</w:t>
      </w:r>
      <w:r w:rsidR="009B6336">
        <w:rPr>
          <w:b/>
          <w:sz w:val="28"/>
          <w:szCs w:val="28"/>
        </w:rPr>
        <w:t xml:space="preserve">Е КАЧЕСТВО </w:t>
      </w:r>
    </w:p>
    <w:p w:rsidR="009B6336" w:rsidRDefault="009B6336" w:rsidP="00EE62C0">
      <w:pPr>
        <w:pStyle w:val="22"/>
        <w:suppressAutoHyphens/>
        <w:spacing w:after="0" w:line="240" w:lineRule="auto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ПОДГОТОВКИ </w:t>
      </w:r>
      <w:r w:rsidR="005B48A4">
        <w:rPr>
          <w:b/>
          <w:sz w:val="28"/>
          <w:szCs w:val="28"/>
        </w:rPr>
        <w:t>ОБУЧАЮЩИХСЯ</w:t>
      </w:r>
    </w:p>
    <w:p w:rsidR="00291BE9" w:rsidRPr="007317C4" w:rsidRDefault="00291BE9" w:rsidP="00EE62C0">
      <w:pPr>
        <w:pStyle w:val="22"/>
        <w:suppressAutoHyphens/>
        <w:spacing w:after="0" w:line="240" w:lineRule="auto"/>
        <w:ind w:left="0"/>
        <w:jc w:val="center"/>
        <w:rPr>
          <w:b/>
          <w:sz w:val="16"/>
          <w:szCs w:val="16"/>
        </w:rPr>
      </w:pPr>
    </w:p>
    <w:p w:rsidR="00291BE9" w:rsidRDefault="00291BE9" w:rsidP="00BB7980">
      <w:pPr>
        <w:tabs>
          <w:tab w:val="left" w:pos="993"/>
        </w:tabs>
        <w:suppressAutoHyphens/>
        <w:spacing w:line="240" w:lineRule="auto"/>
        <w:rPr>
          <w:i/>
          <w:sz w:val="28"/>
          <w:szCs w:val="28"/>
          <w:highlight w:val="yellow"/>
        </w:rPr>
      </w:pPr>
    </w:p>
    <w:p w:rsidR="00D97D53" w:rsidRPr="005D2225" w:rsidRDefault="00D97D53" w:rsidP="00D97D53">
      <w:pPr>
        <w:suppressAutoHyphens/>
        <w:spacing w:line="240" w:lineRule="auto"/>
        <w:rPr>
          <w:sz w:val="28"/>
          <w:szCs w:val="28"/>
        </w:rPr>
      </w:pPr>
      <w:r w:rsidRPr="005D2225">
        <w:rPr>
          <w:sz w:val="28"/>
          <w:szCs w:val="28"/>
        </w:rPr>
        <w:t>Положение о рейтинговой системе оценки качества подготовки обучающихся.</w:t>
      </w:r>
    </w:p>
    <w:p w:rsidR="00BB7980" w:rsidRDefault="00BB7980" w:rsidP="00BB7980">
      <w:pPr>
        <w:tabs>
          <w:tab w:val="left" w:pos="993"/>
        </w:tabs>
        <w:suppressAutoHyphens/>
        <w:spacing w:line="240" w:lineRule="auto"/>
        <w:rPr>
          <w:i/>
          <w:sz w:val="28"/>
          <w:szCs w:val="28"/>
          <w:highlight w:val="yellow"/>
        </w:rPr>
      </w:pPr>
    </w:p>
    <w:p w:rsidR="00BB7980" w:rsidRPr="00D97D53" w:rsidRDefault="00D8110B" w:rsidP="00D8110B">
      <w:pPr>
        <w:tabs>
          <w:tab w:val="left" w:pos="4320"/>
        </w:tabs>
        <w:suppressAutoHyphens/>
        <w:spacing w:line="240" w:lineRule="auto"/>
        <w:rPr>
          <w:i/>
          <w:sz w:val="28"/>
          <w:szCs w:val="28"/>
        </w:rPr>
      </w:pPr>
      <w:r w:rsidRPr="00D97D53">
        <w:rPr>
          <w:i/>
          <w:sz w:val="28"/>
          <w:szCs w:val="28"/>
        </w:rPr>
        <w:tab/>
      </w:r>
    </w:p>
    <w:p w:rsidR="00D8110B" w:rsidRDefault="00D8110B" w:rsidP="00D8110B">
      <w:pPr>
        <w:tabs>
          <w:tab w:val="left" w:pos="4320"/>
        </w:tabs>
        <w:suppressAutoHyphens/>
        <w:spacing w:line="240" w:lineRule="auto"/>
        <w:rPr>
          <w:i/>
          <w:sz w:val="28"/>
          <w:szCs w:val="28"/>
          <w:highlight w:val="yellow"/>
        </w:rPr>
      </w:pPr>
    </w:p>
    <w:p w:rsidR="00D8110B" w:rsidRDefault="00D8110B" w:rsidP="00D8110B">
      <w:pPr>
        <w:tabs>
          <w:tab w:val="left" w:pos="4320"/>
        </w:tabs>
        <w:suppressAutoHyphens/>
        <w:spacing w:line="240" w:lineRule="auto"/>
        <w:rPr>
          <w:i/>
          <w:sz w:val="28"/>
          <w:szCs w:val="28"/>
          <w:highlight w:val="yellow"/>
        </w:rPr>
      </w:pPr>
    </w:p>
    <w:p w:rsidR="00D8110B" w:rsidRDefault="00D8110B" w:rsidP="00D8110B">
      <w:pPr>
        <w:tabs>
          <w:tab w:val="left" w:pos="4320"/>
        </w:tabs>
        <w:suppressAutoHyphens/>
        <w:spacing w:line="240" w:lineRule="auto"/>
        <w:rPr>
          <w:i/>
          <w:sz w:val="28"/>
          <w:szCs w:val="28"/>
          <w:highlight w:val="yellow"/>
        </w:rPr>
      </w:pPr>
    </w:p>
    <w:p w:rsidR="00D8110B" w:rsidRDefault="00D8110B" w:rsidP="00D8110B">
      <w:pPr>
        <w:tabs>
          <w:tab w:val="left" w:pos="4320"/>
        </w:tabs>
        <w:suppressAutoHyphens/>
        <w:spacing w:line="240" w:lineRule="auto"/>
        <w:rPr>
          <w:i/>
          <w:sz w:val="28"/>
          <w:szCs w:val="28"/>
          <w:highlight w:val="yellow"/>
        </w:rPr>
      </w:pPr>
    </w:p>
    <w:p w:rsidR="00D8110B" w:rsidRDefault="00D8110B" w:rsidP="00D8110B">
      <w:pPr>
        <w:tabs>
          <w:tab w:val="left" w:pos="4320"/>
        </w:tabs>
        <w:suppressAutoHyphens/>
        <w:spacing w:line="240" w:lineRule="auto"/>
        <w:rPr>
          <w:i/>
          <w:sz w:val="28"/>
          <w:szCs w:val="28"/>
          <w:highlight w:val="yellow"/>
        </w:rPr>
      </w:pPr>
    </w:p>
    <w:p w:rsidR="00D8110B" w:rsidRDefault="00D8110B" w:rsidP="00D8110B">
      <w:pPr>
        <w:tabs>
          <w:tab w:val="left" w:pos="4320"/>
        </w:tabs>
        <w:suppressAutoHyphens/>
        <w:spacing w:line="240" w:lineRule="auto"/>
        <w:rPr>
          <w:i/>
          <w:sz w:val="28"/>
          <w:szCs w:val="28"/>
          <w:highlight w:val="yellow"/>
        </w:rPr>
      </w:pPr>
    </w:p>
    <w:p w:rsidR="00D8110B" w:rsidRDefault="00D8110B" w:rsidP="00D8110B">
      <w:pPr>
        <w:tabs>
          <w:tab w:val="left" w:pos="4320"/>
        </w:tabs>
        <w:suppressAutoHyphens/>
        <w:spacing w:line="240" w:lineRule="auto"/>
        <w:rPr>
          <w:i/>
          <w:sz w:val="28"/>
          <w:szCs w:val="28"/>
          <w:highlight w:val="yellow"/>
        </w:rPr>
      </w:pPr>
    </w:p>
    <w:p w:rsidR="00D8110B" w:rsidRDefault="00D8110B" w:rsidP="00D8110B">
      <w:pPr>
        <w:tabs>
          <w:tab w:val="left" w:pos="4320"/>
        </w:tabs>
        <w:suppressAutoHyphens/>
        <w:spacing w:line="240" w:lineRule="auto"/>
        <w:rPr>
          <w:i/>
          <w:sz w:val="28"/>
          <w:szCs w:val="28"/>
          <w:highlight w:val="yellow"/>
        </w:rPr>
      </w:pPr>
    </w:p>
    <w:p w:rsidR="00D8110B" w:rsidRDefault="00D8110B" w:rsidP="00D8110B">
      <w:pPr>
        <w:tabs>
          <w:tab w:val="left" w:pos="4320"/>
        </w:tabs>
        <w:suppressAutoHyphens/>
        <w:spacing w:line="240" w:lineRule="auto"/>
        <w:rPr>
          <w:i/>
          <w:sz w:val="28"/>
          <w:szCs w:val="28"/>
          <w:highlight w:val="yellow"/>
        </w:rPr>
      </w:pPr>
    </w:p>
    <w:p w:rsidR="00D8110B" w:rsidRDefault="00D8110B" w:rsidP="00D8110B">
      <w:pPr>
        <w:tabs>
          <w:tab w:val="left" w:pos="4320"/>
        </w:tabs>
        <w:suppressAutoHyphens/>
        <w:spacing w:line="240" w:lineRule="auto"/>
        <w:rPr>
          <w:i/>
          <w:sz w:val="28"/>
          <w:szCs w:val="28"/>
          <w:highlight w:val="yellow"/>
        </w:rPr>
      </w:pPr>
    </w:p>
    <w:p w:rsidR="00D8110B" w:rsidRDefault="00D8110B" w:rsidP="00D8110B">
      <w:pPr>
        <w:tabs>
          <w:tab w:val="left" w:pos="4320"/>
        </w:tabs>
        <w:suppressAutoHyphens/>
        <w:spacing w:line="240" w:lineRule="auto"/>
        <w:rPr>
          <w:i/>
          <w:sz w:val="28"/>
          <w:szCs w:val="28"/>
          <w:highlight w:val="yellow"/>
        </w:rPr>
      </w:pPr>
    </w:p>
    <w:p w:rsidR="00D8110B" w:rsidRDefault="00D8110B" w:rsidP="00D8110B">
      <w:pPr>
        <w:tabs>
          <w:tab w:val="left" w:pos="4320"/>
        </w:tabs>
        <w:suppressAutoHyphens/>
        <w:spacing w:line="240" w:lineRule="auto"/>
        <w:rPr>
          <w:i/>
          <w:sz w:val="28"/>
          <w:szCs w:val="28"/>
          <w:highlight w:val="yellow"/>
        </w:rPr>
      </w:pPr>
    </w:p>
    <w:p w:rsidR="00D8110B" w:rsidRDefault="00D8110B" w:rsidP="00D8110B">
      <w:pPr>
        <w:tabs>
          <w:tab w:val="left" w:pos="4320"/>
        </w:tabs>
        <w:suppressAutoHyphens/>
        <w:spacing w:line="240" w:lineRule="auto"/>
        <w:rPr>
          <w:i/>
          <w:sz w:val="28"/>
          <w:szCs w:val="28"/>
          <w:highlight w:val="yellow"/>
        </w:rPr>
      </w:pPr>
    </w:p>
    <w:p w:rsidR="00D8110B" w:rsidRDefault="00D8110B" w:rsidP="00D8110B">
      <w:pPr>
        <w:tabs>
          <w:tab w:val="left" w:pos="4320"/>
        </w:tabs>
        <w:suppressAutoHyphens/>
        <w:spacing w:line="240" w:lineRule="auto"/>
        <w:rPr>
          <w:i/>
          <w:sz w:val="28"/>
          <w:szCs w:val="28"/>
          <w:highlight w:val="yellow"/>
        </w:rPr>
      </w:pPr>
    </w:p>
    <w:p w:rsidR="00D8110B" w:rsidRDefault="00D8110B" w:rsidP="00D8110B">
      <w:pPr>
        <w:tabs>
          <w:tab w:val="left" w:pos="4320"/>
        </w:tabs>
        <w:suppressAutoHyphens/>
        <w:spacing w:line="240" w:lineRule="auto"/>
        <w:rPr>
          <w:i/>
          <w:sz w:val="28"/>
          <w:szCs w:val="28"/>
          <w:highlight w:val="yellow"/>
        </w:rPr>
      </w:pPr>
    </w:p>
    <w:p w:rsidR="00D8110B" w:rsidRDefault="00D8110B" w:rsidP="00D8110B">
      <w:pPr>
        <w:tabs>
          <w:tab w:val="left" w:pos="4320"/>
        </w:tabs>
        <w:suppressAutoHyphens/>
        <w:spacing w:line="240" w:lineRule="auto"/>
        <w:rPr>
          <w:i/>
          <w:sz w:val="28"/>
          <w:szCs w:val="28"/>
          <w:highlight w:val="yellow"/>
        </w:rPr>
      </w:pPr>
    </w:p>
    <w:p w:rsidR="00D8110B" w:rsidRDefault="00D8110B" w:rsidP="00D8110B">
      <w:pPr>
        <w:tabs>
          <w:tab w:val="left" w:pos="4320"/>
        </w:tabs>
        <w:suppressAutoHyphens/>
        <w:spacing w:line="240" w:lineRule="auto"/>
        <w:rPr>
          <w:i/>
          <w:sz w:val="28"/>
          <w:szCs w:val="28"/>
          <w:highlight w:val="yellow"/>
        </w:rPr>
      </w:pPr>
    </w:p>
    <w:p w:rsidR="00D8110B" w:rsidRDefault="00D8110B" w:rsidP="00D8110B">
      <w:pPr>
        <w:tabs>
          <w:tab w:val="left" w:pos="4320"/>
        </w:tabs>
        <w:suppressAutoHyphens/>
        <w:spacing w:line="240" w:lineRule="auto"/>
        <w:rPr>
          <w:i/>
          <w:sz w:val="28"/>
          <w:szCs w:val="28"/>
          <w:highlight w:val="yellow"/>
        </w:rPr>
      </w:pPr>
    </w:p>
    <w:p w:rsidR="00D8110B" w:rsidRDefault="00D8110B" w:rsidP="00D8110B">
      <w:pPr>
        <w:tabs>
          <w:tab w:val="left" w:pos="4320"/>
        </w:tabs>
        <w:suppressAutoHyphens/>
        <w:spacing w:line="240" w:lineRule="auto"/>
        <w:rPr>
          <w:i/>
          <w:sz w:val="28"/>
          <w:szCs w:val="28"/>
          <w:highlight w:val="yellow"/>
        </w:rPr>
      </w:pPr>
    </w:p>
    <w:p w:rsidR="00D8110B" w:rsidRDefault="00D8110B" w:rsidP="00D8110B">
      <w:pPr>
        <w:tabs>
          <w:tab w:val="left" w:pos="4320"/>
        </w:tabs>
        <w:suppressAutoHyphens/>
        <w:spacing w:line="240" w:lineRule="auto"/>
        <w:rPr>
          <w:i/>
          <w:sz w:val="28"/>
          <w:szCs w:val="28"/>
          <w:highlight w:val="yellow"/>
        </w:rPr>
      </w:pPr>
    </w:p>
    <w:p w:rsidR="00D8110B" w:rsidRDefault="00D8110B" w:rsidP="00D8110B">
      <w:pPr>
        <w:tabs>
          <w:tab w:val="left" w:pos="4320"/>
        </w:tabs>
        <w:suppressAutoHyphens/>
        <w:spacing w:line="240" w:lineRule="auto"/>
        <w:rPr>
          <w:i/>
          <w:sz w:val="28"/>
          <w:szCs w:val="28"/>
          <w:highlight w:val="yellow"/>
        </w:rPr>
      </w:pPr>
    </w:p>
    <w:p w:rsidR="00D8110B" w:rsidRDefault="00D8110B" w:rsidP="00D8110B">
      <w:pPr>
        <w:tabs>
          <w:tab w:val="left" w:pos="4320"/>
        </w:tabs>
        <w:suppressAutoHyphens/>
        <w:spacing w:line="240" w:lineRule="auto"/>
        <w:rPr>
          <w:i/>
          <w:sz w:val="28"/>
          <w:szCs w:val="28"/>
          <w:highlight w:val="yellow"/>
        </w:rPr>
      </w:pPr>
    </w:p>
    <w:p w:rsidR="00D8110B" w:rsidRDefault="00D8110B" w:rsidP="00D8110B">
      <w:pPr>
        <w:tabs>
          <w:tab w:val="left" w:pos="4320"/>
        </w:tabs>
        <w:suppressAutoHyphens/>
        <w:spacing w:line="240" w:lineRule="auto"/>
        <w:rPr>
          <w:i/>
          <w:sz w:val="28"/>
          <w:szCs w:val="28"/>
          <w:highlight w:val="yellow"/>
        </w:rPr>
      </w:pPr>
    </w:p>
    <w:p w:rsidR="00D8110B" w:rsidRDefault="00D8110B" w:rsidP="00D8110B">
      <w:pPr>
        <w:tabs>
          <w:tab w:val="left" w:pos="4320"/>
        </w:tabs>
        <w:suppressAutoHyphens/>
        <w:spacing w:line="240" w:lineRule="auto"/>
        <w:rPr>
          <w:i/>
          <w:sz w:val="28"/>
          <w:szCs w:val="28"/>
          <w:highlight w:val="yellow"/>
        </w:rPr>
      </w:pPr>
    </w:p>
    <w:p w:rsidR="00D8110B" w:rsidRDefault="00D8110B" w:rsidP="00D8110B">
      <w:pPr>
        <w:tabs>
          <w:tab w:val="left" w:pos="4320"/>
        </w:tabs>
        <w:suppressAutoHyphens/>
        <w:spacing w:line="240" w:lineRule="auto"/>
        <w:rPr>
          <w:i/>
          <w:sz w:val="28"/>
          <w:szCs w:val="28"/>
          <w:highlight w:val="yellow"/>
        </w:rPr>
      </w:pPr>
    </w:p>
    <w:p w:rsidR="00D8110B" w:rsidRDefault="00D8110B" w:rsidP="00D8110B">
      <w:pPr>
        <w:tabs>
          <w:tab w:val="left" w:pos="4320"/>
        </w:tabs>
        <w:suppressAutoHyphens/>
        <w:spacing w:line="240" w:lineRule="auto"/>
        <w:rPr>
          <w:i/>
          <w:sz w:val="28"/>
          <w:szCs w:val="28"/>
          <w:highlight w:val="yellow"/>
        </w:rPr>
      </w:pPr>
    </w:p>
    <w:p w:rsidR="00D8110B" w:rsidRDefault="00D8110B" w:rsidP="00D8110B">
      <w:pPr>
        <w:tabs>
          <w:tab w:val="left" w:pos="4320"/>
        </w:tabs>
        <w:suppressAutoHyphens/>
        <w:spacing w:line="240" w:lineRule="auto"/>
        <w:rPr>
          <w:i/>
          <w:sz w:val="28"/>
          <w:szCs w:val="28"/>
          <w:highlight w:val="yellow"/>
        </w:rPr>
      </w:pPr>
    </w:p>
    <w:p w:rsidR="00BB7980" w:rsidRDefault="00BB7980" w:rsidP="00BB7980">
      <w:pPr>
        <w:jc w:val="center"/>
      </w:pPr>
      <w:r>
        <w:t>МИНПРОСВЕЩЕНИЯ РОССИИ</w:t>
      </w:r>
      <w:r>
        <w:tab/>
      </w:r>
    </w:p>
    <w:p w:rsidR="00BB7980" w:rsidRDefault="00BB7980" w:rsidP="00BB7980">
      <w:pPr>
        <w:jc w:val="center"/>
      </w:pPr>
      <w:r>
        <w:t xml:space="preserve">Федеральное государственное бюджетное образовательное учреждение </w:t>
      </w:r>
    </w:p>
    <w:p w:rsidR="00BB7980" w:rsidRDefault="00BB7980" w:rsidP="00BB7980">
      <w:pPr>
        <w:jc w:val="center"/>
      </w:pPr>
      <w:r>
        <w:t>высшего образования</w:t>
      </w:r>
    </w:p>
    <w:p w:rsidR="00BB7980" w:rsidRDefault="00BB7980" w:rsidP="00BB7980">
      <w:pPr>
        <w:jc w:val="center"/>
      </w:pPr>
      <w:r>
        <w:t xml:space="preserve">  «Нижегородский государственный педагогический университет </w:t>
      </w:r>
    </w:p>
    <w:p w:rsidR="00BB7980" w:rsidRDefault="00BB7980" w:rsidP="00BB7980">
      <w:pPr>
        <w:jc w:val="center"/>
      </w:pPr>
      <w:r>
        <w:t>имени Козьмы Минина»</w:t>
      </w:r>
    </w:p>
    <w:p w:rsidR="00BB7980" w:rsidRDefault="00BB7980" w:rsidP="00BB7980">
      <w:pPr>
        <w:spacing w:line="240" w:lineRule="auto"/>
        <w:ind w:firstLine="708"/>
        <w:jc w:val="center"/>
      </w:pPr>
    </w:p>
    <w:p w:rsidR="00BB7980" w:rsidRDefault="00BB7980" w:rsidP="00BB7980">
      <w:pPr>
        <w:spacing w:before="120"/>
      </w:pPr>
    </w:p>
    <w:p w:rsidR="00BB7980" w:rsidRDefault="00BB7980" w:rsidP="00BB7980">
      <w:pPr>
        <w:spacing w:line="240" w:lineRule="auto"/>
        <w:ind w:firstLine="708"/>
        <w:jc w:val="center"/>
        <w:rPr>
          <w:b/>
        </w:rPr>
      </w:pPr>
      <w:r>
        <w:rPr>
          <w:b/>
        </w:rPr>
        <w:t>ДОПОЛНЕНИЯ И ИЗМЕНЕНИЯ</w:t>
      </w:r>
    </w:p>
    <w:p w:rsidR="00BB7980" w:rsidRDefault="00BB7980" w:rsidP="00BB7980">
      <w:pPr>
        <w:spacing w:line="240" w:lineRule="auto"/>
        <w:ind w:firstLine="708"/>
        <w:jc w:val="center"/>
        <w:rPr>
          <w:sz w:val="28"/>
          <w:szCs w:val="28"/>
        </w:rPr>
      </w:pPr>
      <w:r>
        <w:t>в основной профессиональной образовательной программе</w:t>
      </w:r>
    </w:p>
    <w:p w:rsidR="00BB7980" w:rsidRDefault="00BB7980" w:rsidP="00BB7980">
      <w:pPr>
        <w:spacing w:line="240" w:lineRule="auto"/>
        <w:jc w:val="center"/>
        <w:rPr>
          <w:sz w:val="20"/>
          <w:szCs w:val="20"/>
        </w:rPr>
      </w:pPr>
      <w:r>
        <w:rPr>
          <w:u w:val="single"/>
        </w:rPr>
        <w:t>___44.03.04 Профессиональное обучение (по отраслям)___</w:t>
      </w:r>
    </w:p>
    <w:p w:rsidR="00BB7980" w:rsidRDefault="00BB7980" w:rsidP="00BB7980">
      <w:pPr>
        <w:spacing w:line="240" w:lineRule="auto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(код и наименование направления)</w:t>
      </w:r>
    </w:p>
    <w:p w:rsidR="00BB7980" w:rsidRDefault="00BB7980" w:rsidP="00BB7980">
      <w:pPr>
        <w:spacing w:line="240" w:lineRule="auto"/>
        <w:jc w:val="center"/>
        <w:rPr>
          <w:i/>
          <w:sz w:val="20"/>
          <w:szCs w:val="20"/>
        </w:rPr>
      </w:pPr>
    </w:p>
    <w:p w:rsidR="00BB7980" w:rsidRDefault="00BB7980" w:rsidP="00BB7980">
      <w:pPr>
        <w:jc w:val="center"/>
      </w:pPr>
      <w:r>
        <w:rPr>
          <w:szCs w:val="28"/>
        </w:rPr>
        <w:t>Профиль «</w:t>
      </w:r>
      <w:r>
        <w:rPr>
          <w:szCs w:val="28"/>
          <w:u w:val="single"/>
        </w:rPr>
        <w:t>Финансы</w:t>
      </w:r>
      <w:r>
        <w:rPr>
          <w:szCs w:val="28"/>
        </w:rPr>
        <w:t>»</w:t>
      </w:r>
    </w:p>
    <w:p w:rsidR="00BB7980" w:rsidRDefault="00BB7980" w:rsidP="00BB7980">
      <w:pPr>
        <w:spacing w:line="360" w:lineRule="auto"/>
        <w:jc w:val="center"/>
        <w:rPr>
          <w:sz w:val="16"/>
          <w:szCs w:val="16"/>
        </w:rPr>
      </w:pPr>
      <w:r>
        <w:rPr>
          <w:szCs w:val="28"/>
        </w:rPr>
        <w:t xml:space="preserve">Форма обучения </w:t>
      </w:r>
      <w:r>
        <w:rPr>
          <w:szCs w:val="28"/>
          <w:u w:val="single"/>
        </w:rPr>
        <w:t>очная</w:t>
      </w:r>
    </w:p>
    <w:p w:rsidR="00D8110B" w:rsidRPr="005D2225" w:rsidRDefault="00D8110B" w:rsidP="00D8110B">
      <w:pPr>
        <w:suppressAutoHyphens/>
        <w:spacing w:line="240" w:lineRule="auto"/>
        <w:ind w:firstLine="0"/>
        <w:rPr>
          <w:szCs w:val="28"/>
          <w:lang w:eastAsia="ar-SA"/>
        </w:rPr>
      </w:pPr>
      <w:r w:rsidRPr="005D2225">
        <w:rPr>
          <w:szCs w:val="28"/>
          <w:lang w:eastAsia="ar-SA"/>
        </w:rPr>
        <w:t xml:space="preserve">утверждены решением Ученого совета, протокол № </w:t>
      </w:r>
      <w:r>
        <w:rPr>
          <w:szCs w:val="28"/>
          <w:lang w:eastAsia="ar-SA"/>
        </w:rPr>
        <w:t>13</w:t>
      </w:r>
      <w:r w:rsidRPr="005D2225">
        <w:rPr>
          <w:szCs w:val="28"/>
          <w:lang w:eastAsia="ar-SA"/>
        </w:rPr>
        <w:t xml:space="preserve"> от «</w:t>
      </w:r>
      <w:r>
        <w:rPr>
          <w:szCs w:val="28"/>
          <w:lang w:eastAsia="ar-SA"/>
        </w:rPr>
        <w:t>30</w:t>
      </w:r>
      <w:r w:rsidRPr="005D2225">
        <w:rPr>
          <w:szCs w:val="28"/>
          <w:lang w:eastAsia="ar-SA"/>
        </w:rPr>
        <w:t xml:space="preserve">» </w:t>
      </w:r>
      <w:r>
        <w:rPr>
          <w:szCs w:val="28"/>
          <w:lang w:eastAsia="ar-SA"/>
        </w:rPr>
        <w:t>августа</w:t>
      </w:r>
      <w:r w:rsidRPr="005D2225">
        <w:rPr>
          <w:szCs w:val="28"/>
          <w:lang w:eastAsia="ar-SA"/>
        </w:rPr>
        <w:t xml:space="preserve"> 2021 г.</w:t>
      </w:r>
    </w:p>
    <w:p w:rsidR="00BB7980" w:rsidRDefault="00BB7980" w:rsidP="00BB7980">
      <w:pPr>
        <w:spacing w:line="240" w:lineRule="auto"/>
        <w:rPr>
          <w:szCs w:val="28"/>
        </w:rPr>
      </w:pPr>
    </w:p>
    <w:p w:rsidR="00BB7980" w:rsidRDefault="00BB7980" w:rsidP="00BB7980">
      <w:pPr>
        <w:rPr>
          <w:b/>
        </w:rPr>
      </w:pPr>
      <w:r>
        <w:t xml:space="preserve">В связи с изменениями, вносимыми в актуализированные ФГОС ВО 3++, на основании приказов Министерства науки и высшего образования Российской Федерации: от 26.11.2020 г. № 1456 «О внесении изменений в федеральные государственные образовательные стандарты высшего образования» (Зарегистрирован 27.05.2021 № 63650);от 08.02.2021 г. № 83 «О внесении изменений в федеральные государственные образовательные стандарты высшего образования – бакалавриат по направлениям подготовки», а также изменениями, вносимыми в Федеральный закон «Об образовании в Российской Федерации» от 29.12.2012 N 273-ФЗ, по вопросам воспитания обучающихся, в соответствии с Федеральным законом от 31.07.2020 № 304-ФЗ «О внесении изменений в Федеральный закон "Об образовании в Российской Федерации" по вопросам воспитанияобучающихся», </w:t>
      </w:r>
      <w:r>
        <w:rPr>
          <w:b/>
        </w:rPr>
        <w:t>в основную профессиональную образовательную программу вносятся следующие дополнения и изменения:</w:t>
      </w:r>
    </w:p>
    <w:p w:rsidR="00BB7980" w:rsidRDefault="00BB7980" w:rsidP="00BB7980">
      <w:pPr>
        <w:spacing w:line="240" w:lineRule="auto"/>
        <w:rPr>
          <w:b/>
        </w:rPr>
      </w:pPr>
    </w:p>
    <w:p w:rsidR="00BB7980" w:rsidRDefault="00BB7980" w:rsidP="00BB7980">
      <w:pPr>
        <w:spacing w:line="240" w:lineRule="auto"/>
        <w:rPr>
          <w:b/>
        </w:rPr>
      </w:pPr>
      <w:r>
        <w:rPr>
          <w:b/>
        </w:rPr>
        <w:t>1. Внести изменения в Раздел 4 «ПЛАНИРУЕМЫЕ РЕЗУЛЬТАТЫ ОСВОЕНИЯ ОБРАЗОВАТЕЛЬНОЙ ПРОГРАММЫ»:</w:t>
      </w:r>
    </w:p>
    <w:p w:rsidR="00BB7980" w:rsidRDefault="00BB7980" w:rsidP="00BB7980">
      <w:pPr>
        <w:spacing w:line="240" w:lineRule="auto"/>
        <w:rPr>
          <w:b/>
        </w:rPr>
      </w:pPr>
    </w:p>
    <w:p w:rsidR="00BB7980" w:rsidRDefault="00BB7980" w:rsidP="00BB7980">
      <w:pPr>
        <w:spacing w:line="240" w:lineRule="auto"/>
        <w:rPr>
          <w:b/>
        </w:rPr>
      </w:pPr>
      <w:r>
        <w:rPr>
          <w:b/>
        </w:rPr>
        <w:t>БЫЛО:</w:t>
      </w:r>
    </w:p>
    <w:p w:rsidR="00BB7980" w:rsidRDefault="00BB7980" w:rsidP="00BB7980">
      <w:pPr>
        <w:spacing w:line="240" w:lineRule="auto"/>
        <w:rPr>
          <w:b/>
          <w:lang w:bidi="ru-RU"/>
        </w:rPr>
      </w:pPr>
      <w:r>
        <w:rPr>
          <w:b/>
          <w:bCs/>
          <w:lang w:bidi="ru-RU"/>
        </w:rPr>
        <w:t>Универсальные компетенции и индикаторы их достижения</w:t>
      </w:r>
    </w:p>
    <w:tbl>
      <w:tblPr>
        <w:tblW w:w="5000" w:type="pct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/>
      </w:tblPr>
      <w:tblGrid>
        <w:gridCol w:w="2208"/>
        <w:gridCol w:w="2268"/>
        <w:gridCol w:w="5095"/>
      </w:tblGrid>
      <w:tr w:rsidR="00BB7980" w:rsidTr="0079502E">
        <w:trPr>
          <w:cantSplit/>
        </w:trPr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rPr>
                <w:b/>
                <w:lang w:bidi="ru-RU"/>
              </w:rPr>
            </w:pPr>
            <w:r>
              <w:rPr>
                <w:b/>
                <w:lang w:bidi="ru-RU"/>
              </w:rPr>
              <w:t xml:space="preserve">Категория универсальных компетенций </w:t>
            </w:r>
            <w:r>
              <w:rPr>
                <w:b/>
                <w:i/>
                <w:lang w:bidi="ru-RU"/>
              </w:rPr>
              <w:t>(в соответствии с ФГОС ВО)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rPr>
                <w:b/>
                <w:lang w:bidi="ru-RU"/>
              </w:rPr>
            </w:pPr>
            <w:r>
              <w:rPr>
                <w:b/>
                <w:lang w:bidi="ru-RU"/>
              </w:rPr>
              <w:t xml:space="preserve">Код и наименование универсальной компетенции </w:t>
            </w:r>
            <w:r>
              <w:rPr>
                <w:b/>
                <w:i/>
                <w:lang w:bidi="ru-RU"/>
              </w:rPr>
              <w:t>(в соответствии с ФГОС ВО)</w:t>
            </w: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rPr>
                <w:b/>
                <w:lang w:bidi="ru-RU"/>
              </w:rPr>
            </w:pPr>
            <w:r>
              <w:rPr>
                <w:b/>
                <w:lang w:bidi="ru-RU"/>
              </w:rPr>
              <w:t xml:space="preserve">Код и наименование индикатора достижения универсальной компетенции (в соответствии с ПООП </w:t>
            </w:r>
            <w:r>
              <w:rPr>
                <w:b/>
                <w:i/>
                <w:lang w:bidi="ru-RU"/>
              </w:rPr>
              <w:t>(при наличии)</w:t>
            </w:r>
            <w:r>
              <w:rPr>
                <w:b/>
                <w:lang w:bidi="ru-RU"/>
              </w:rPr>
              <w:t>)</w:t>
            </w:r>
          </w:p>
        </w:tc>
      </w:tr>
      <w:tr w:rsidR="00BB7980" w:rsidTr="0079502E">
        <w:trPr>
          <w:cantSplit/>
        </w:trPr>
        <w:tc>
          <w:tcPr>
            <w:tcW w:w="1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  <w:r>
              <w:lastRenderedPageBreak/>
              <w:t>Безопасность жизнедеятельности</w:t>
            </w:r>
          </w:p>
        </w:tc>
        <w:tc>
          <w:tcPr>
            <w:tcW w:w="18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  <w:r>
              <w:t>УК-8. Способен создавать и поддерживать безопасные условия жизнедеятельности, в том числе при возникновении чрезвычайных ситуаций.</w:t>
            </w: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  <w:r>
              <w:t>УК.8.1. Обеспечивает условия безопасной и комфортной образовательной среды, способствующей сохранению жизни и здоровья обучающихся в соответствии с их возрастными особенностями и санитарно-гигиеническими нормами.</w:t>
            </w:r>
          </w:p>
        </w:tc>
      </w:tr>
      <w:tr w:rsidR="00BB7980" w:rsidTr="0079502E">
        <w:trPr>
          <w:cantSplit/>
        </w:trPr>
        <w:tc>
          <w:tcPr>
            <w:tcW w:w="1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rPr>
                <w:b/>
              </w:rPr>
            </w:pPr>
          </w:p>
        </w:tc>
        <w:tc>
          <w:tcPr>
            <w:tcW w:w="1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rPr>
                <w:b/>
              </w:rPr>
            </w:pP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rPr>
                <w:b/>
              </w:rPr>
            </w:pPr>
            <w:r>
              <w:t>УК.8.2. Умеет обеспечивать безопасность обучающихся и оказывать первую помощь, в том числе при возникновении чрезвычайных ситуаций.</w:t>
            </w:r>
          </w:p>
        </w:tc>
      </w:tr>
      <w:tr w:rsidR="00BB7980" w:rsidTr="0079502E">
        <w:trPr>
          <w:cantSplit/>
        </w:trPr>
        <w:tc>
          <w:tcPr>
            <w:tcW w:w="1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rPr>
                <w:b/>
              </w:rPr>
            </w:pPr>
          </w:p>
        </w:tc>
        <w:tc>
          <w:tcPr>
            <w:tcW w:w="1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rPr>
                <w:b/>
              </w:rPr>
            </w:pP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rPr>
                <w:b/>
              </w:rPr>
            </w:pPr>
            <w:r>
              <w:t>УК.8.3. Оценивает степень потенциальной опасности и использует средства индивидуальной и коллективной защиты.</w:t>
            </w:r>
          </w:p>
        </w:tc>
      </w:tr>
      <w:tr w:rsidR="00BB7980" w:rsidTr="0079502E">
        <w:trPr>
          <w:cantSplit/>
        </w:trPr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rPr>
                <w:b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rPr>
                <w:b/>
              </w:rPr>
            </w:pPr>
            <w:r>
              <w:rPr>
                <w:b/>
              </w:rPr>
              <w:t>УК-9.</w:t>
            </w: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rPr>
                <w:b/>
              </w:rPr>
            </w:pPr>
            <w:r>
              <w:rPr>
                <w:b/>
              </w:rPr>
              <w:t>ранее ФГОС ВО не предусматривалась</w:t>
            </w:r>
          </w:p>
        </w:tc>
      </w:tr>
      <w:tr w:rsidR="00BB7980" w:rsidTr="0079502E">
        <w:trPr>
          <w:cantSplit/>
        </w:trPr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rPr>
                <w:b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rPr>
                <w:b/>
              </w:rPr>
            </w:pPr>
            <w:r>
              <w:rPr>
                <w:b/>
              </w:rPr>
              <w:t>УК-10.</w:t>
            </w: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rPr>
                <w:b/>
              </w:rPr>
            </w:pPr>
            <w:r>
              <w:rPr>
                <w:b/>
              </w:rPr>
              <w:t>ранее ФГОС ВО не предусматривалась</w:t>
            </w:r>
          </w:p>
        </w:tc>
      </w:tr>
    </w:tbl>
    <w:p w:rsidR="00BB7980" w:rsidRDefault="00BB7980" w:rsidP="00BB7980">
      <w:pPr>
        <w:spacing w:line="240" w:lineRule="auto"/>
        <w:rPr>
          <w:b/>
        </w:rPr>
      </w:pPr>
      <w:r>
        <w:rPr>
          <w:b/>
        </w:rPr>
        <w:t xml:space="preserve"> СТАЛО:</w:t>
      </w:r>
    </w:p>
    <w:p w:rsidR="00BB7980" w:rsidRDefault="00BB7980" w:rsidP="00BB7980">
      <w:pPr>
        <w:tabs>
          <w:tab w:val="left" w:pos="834"/>
        </w:tabs>
        <w:spacing w:line="240" w:lineRule="auto"/>
      </w:pPr>
      <w:r>
        <w:rPr>
          <w:b/>
          <w:bCs/>
          <w:color w:val="000000"/>
          <w:lang w:bidi="ru-RU"/>
        </w:rPr>
        <w:t>Универсальные компетенции и индикаторы их достижения</w:t>
      </w:r>
    </w:p>
    <w:tbl>
      <w:tblPr>
        <w:tblW w:w="5000" w:type="pct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/>
      </w:tblPr>
      <w:tblGrid>
        <w:gridCol w:w="2208"/>
        <w:gridCol w:w="2208"/>
        <w:gridCol w:w="5155"/>
      </w:tblGrid>
      <w:tr w:rsidR="00BB7980" w:rsidTr="0079502E">
        <w:trPr>
          <w:cantSplit/>
        </w:trPr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 xml:space="preserve">Категория универсальных компетенций </w:t>
            </w:r>
            <w:r>
              <w:rPr>
                <w:b/>
                <w:i/>
                <w:color w:val="000000"/>
                <w:lang w:bidi="ru-RU"/>
              </w:rPr>
              <w:t>(в соответствии с ФГОС ВО)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 xml:space="preserve">Код и наименование универсальной компетенции </w:t>
            </w:r>
            <w:r>
              <w:rPr>
                <w:b/>
                <w:i/>
                <w:color w:val="000000"/>
                <w:lang w:bidi="ru-RU"/>
              </w:rPr>
              <w:t>(в соответствии с ФГОС ВО)</w:t>
            </w: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 xml:space="preserve">Код и наименование индикатора достижения универсальной компетенции </w:t>
            </w:r>
          </w:p>
        </w:tc>
      </w:tr>
      <w:tr w:rsidR="00BB7980" w:rsidTr="0079502E">
        <w:trPr>
          <w:cantSplit/>
        </w:trPr>
        <w:tc>
          <w:tcPr>
            <w:tcW w:w="1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  <w:r>
              <w:t>Безопасность жизнедеятельности</w:t>
            </w:r>
          </w:p>
        </w:tc>
        <w:tc>
          <w:tcPr>
            <w:tcW w:w="18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pStyle w:val="ConsPlusNormal"/>
              <w:widowControl/>
              <w:ind w:firstLine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УК-8.Способен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ind w:firstLine="74"/>
            </w:pPr>
            <w:r>
              <w:t>УК.8.1.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</w:t>
            </w:r>
          </w:p>
        </w:tc>
      </w:tr>
      <w:tr w:rsidR="00BB7980" w:rsidTr="0079502E">
        <w:trPr>
          <w:cantSplit/>
        </w:trPr>
        <w:tc>
          <w:tcPr>
            <w:tcW w:w="1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1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ind w:firstLine="74"/>
            </w:pPr>
            <w:r>
              <w:t>УК.8.2. Умеет обеспечивать безопасность, в том числе при угрозе возникновении чрезвычайных ситуаций и военных конфликтов</w:t>
            </w:r>
          </w:p>
        </w:tc>
      </w:tr>
      <w:tr w:rsidR="00BB7980" w:rsidTr="0079502E">
        <w:trPr>
          <w:cantSplit/>
          <w:trHeight w:val="237"/>
        </w:trPr>
        <w:tc>
          <w:tcPr>
            <w:tcW w:w="1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1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ind w:firstLine="74"/>
            </w:pPr>
            <w:r>
              <w:t>УК.8.3. Оценивает степень потенциальной опасности и использует средства индивидуальной и коллективной защиты</w:t>
            </w:r>
          </w:p>
        </w:tc>
      </w:tr>
      <w:tr w:rsidR="00BB7980" w:rsidTr="0079502E">
        <w:trPr>
          <w:cantSplit/>
        </w:trPr>
        <w:tc>
          <w:tcPr>
            <w:tcW w:w="1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  <w:r>
              <w:t>Экономическая культура, в том числе финансовая грамотность</w:t>
            </w:r>
          </w:p>
        </w:tc>
        <w:tc>
          <w:tcPr>
            <w:tcW w:w="18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  <w:r>
              <w:t xml:space="preserve">УК-9.Способен принимать обоснованные </w:t>
            </w:r>
            <w:r>
              <w:lastRenderedPageBreak/>
              <w:t>экономические решения в различных областях жизнедеятельности</w:t>
            </w: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pStyle w:val="Default"/>
              <w:jc w:val="both"/>
              <w:rPr>
                <w:lang w:eastAsia="en-US" w:bidi="ru-RU"/>
              </w:rPr>
            </w:pPr>
            <w:r>
              <w:rPr>
                <w:lang w:eastAsia="en-US" w:bidi="ru-RU"/>
              </w:rPr>
              <w:lastRenderedPageBreak/>
              <w:t xml:space="preserve">УК. 9.1. </w:t>
            </w:r>
            <w:r>
              <w:rPr>
                <w:lang w:eastAsia="en-US"/>
              </w:rPr>
              <w:t>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</w:tc>
      </w:tr>
      <w:tr w:rsidR="00BB7980" w:rsidTr="0079502E">
        <w:trPr>
          <w:cantSplit/>
        </w:trPr>
        <w:tc>
          <w:tcPr>
            <w:tcW w:w="1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rPr>
                <w:lang w:bidi="ru-RU"/>
              </w:rPr>
            </w:pPr>
          </w:p>
        </w:tc>
        <w:tc>
          <w:tcPr>
            <w:tcW w:w="1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ind w:firstLine="74"/>
            </w:pPr>
            <w:r>
              <w:rPr>
                <w:lang w:bidi="ru-RU"/>
              </w:rPr>
              <w:t>УК</w:t>
            </w:r>
            <w:r>
              <w:t>. 9.2. Обосновывает принятие экономических решений, использует экономические методы и инструменты для достижения поставленных целей в различных областях жизнедеятельности</w:t>
            </w:r>
          </w:p>
        </w:tc>
      </w:tr>
      <w:tr w:rsidR="00BB7980" w:rsidTr="0079502E">
        <w:trPr>
          <w:cantSplit/>
          <w:trHeight w:val="309"/>
        </w:trPr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1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</w:tr>
      <w:tr w:rsidR="00BB7980" w:rsidTr="0079502E">
        <w:trPr>
          <w:cantSplit/>
          <w:trHeight w:val="309"/>
        </w:trPr>
        <w:tc>
          <w:tcPr>
            <w:tcW w:w="1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  <w:r>
              <w:t>Гражданская позиция</w:t>
            </w:r>
          </w:p>
        </w:tc>
        <w:tc>
          <w:tcPr>
            <w:tcW w:w="18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  <w:r>
              <w:t>УК-10. Способен формировать нетерпимое отношение к коррупционному поведению</w:t>
            </w: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rPr>
                <w:b/>
                <w:lang w:eastAsia="en-US"/>
              </w:rPr>
            </w:pPr>
            <w:r>
              <w:t>УК.10.1.Демонстрирует знание антикоррупционного законодательства.</w:t>
            </w:r>
          </w:p>
        </w:tc>
      </w:tr>
      <w:tr w:rsidR="00BB7980" w:rsidTr="0079502E">
        <w:trPr>
          <w:cantSplit/>
          <w:trHeight w:val="309"/>
        </w:trPr>
        <w:tc>
          <w:tcPr>
            <w:tcW w:w="1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rPr>
                <w:b/>
              </w:rPr>
            </w:pPr>
          </w:p>
        </w:tc>
        <w:tc>
          <w:tcPr>
            <w:tcW w:w="1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rPr>
                <w:lang w:eastAsia="en-US"/>
              </w:rPr>
            </w:pPr>
            <w:r>
              <w:t>УК.10.2. Демонстрирует умение правильно толковать правовые нормы, используемые в антикоррупционном законодательстве.</w:t>
            </w:r>
          </w:p>
        </w:tc>
      </w:tr>
      <w:tr w:rsidR="00BB7980" w:rsidTr="0079502E">
        <w:trPr>
          <w:cantSplit/>
          <w:trHeight w:val="309"/>
        </w:trPr>
        <w:tc>
          <w:tcPr>
            <w:tcW w:w="1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1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ind w:firstLine="74"/>
            </w:pPr>
            <w:r>
              <w:t>УК.10.3. Демонстрирует навыки  давать оценку коррупционному поведению и применять на практике антикоррупционное законодательство</w:t>
            </w:r>
          </w:p>
        </w:tc>
      </w:tr>
    </w:tbl>
    <w:p w:rsidR="00BB7980" w:rsidRDefault="00BB7980" w:rsidP="00BB7980">
      <w:pPr>
        <w:spacing w:line="240" w:lineRule="auto"/>
      </w:pPr>
    </w:p>
    <w:p w:rsidR="00BB7980" w:rsidRDefault="00BB7980" w:rsidP="00BB7980">
      <w:pPr>
        <w:spacing w:line="240" w:lineRule="auto"/>
        <w:rPr>
          <w:b/>
        </w:rPr>
      </w:pPr>
      <w:r>
        <w:rPr>
          <w:b/>
        </w:rPr>
        <w:t>БЫЛО:</w:t>
      </w:r>
    </w:p>
    <w:p w:rsidR="00BB7980" w:rsidRDefault="00BB7980" w:rsidP="00BB7980">
      <w:pPr>
        <w:spacing w:line="240" w:lineRule="auto"/>
        <w:rPr>
          <w:b/>
        </w:rPr>
      </w:pPr>
    </w:p>
    <w:p w:rsidR="00BB7980" w:rsidRDefault="00BB7980" w:rsidP="00BB7980">
      <w:pPr>
        <w:spacing w:line="240" w:lineRule="auto"/>
      </w:pPr>
      <w:r>
        <w:rPr>
          <w:b/>
          <w:bCs/>
          <w:lang w:bidi="ru-RU"/>
        </w:rPr>
        <w:t xml:space="preserve">Общепрофессиональные компетенции и индикаторы их достижения </w:t>
      </w:r>
    </w:p>
    <w:tbl>
      <w:tblPr>
        <w:tblW w:w="5000" w:type="pct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/>
      </w:tblPr>
      <w:tblGrid>
        <w:gridCol w:w="2867"/>
        <w:gridCol w:w="2818"/>
        <w:gridCol w:w="3886"/>
      </w:tblGrid>
      <w:tr w:rsidR="00BB7980" w:rsidTr="0079502E">
        <w:trPr>
          <w:cantSplit/>
          <w:trHeight w:val="23"/>
        </w:trPr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rPr>
                <w:b/>
                <w:lang w:bidi="ru-RU"/>
              </w:rPr>
            </w:pPr>
            <w:r>
              <w:rPr>
                <w:b/>
                <w:lang w:bidi="ru-RU"/>
              </w:rPr>
              <w:t xml:space="preserve">Категория общепрофессиональных компетенций </w:t>
            </w:r>
            <w:r>
              <w:rPr>
                <w:b/>
                <w:i/>
                <w:lang w:bidi="ru-RU"/>
              </w:rPr>
              <w:t>(в соответствии с ФГОС ВО)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rPr>
                <w:b/>
                <w:lang w:bidi="ru-RU"/>
              </w:rPr>
            </w:pPr>
            <w:r>
              <w:rPr>
                <w:b/>
                <w:lang w:bidi="ru-RU"/>
              </w:rPr>
              <w:t xml:space="preserve">Код и наименование общепрофессиональной компетенции </w:t>
            </w:r>
            <w:r>
              <w:rPr>
                <w:b/>
                <w:i/>
                <w:lang w:bidi="ru-RU"/>
              </w:rPr>
              <w:t>(в соответствии с ФГОС ВО)</w:t>
            </w: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rPr>
                <w:b/>
                <w:lang w:bidi="ru-RU"/>
              </w:rPr>
            </w:pPr>
            <w:r>
              <w:rPr>
                <w:b/>
                <w:lang w:bidi="ru-RU"/>
              </w:rPr>
              <w:t xml:space="preserve">Код и наименование индикатора достижения общепрофессиональной компетенции (в соответствии с ПООП </w:t>
            </w:r>
            <w:r>
              <w:rPr>
                <w:i/>
                <w:lang w:bidi="ru-RU"/>
              </w:rPr>
              <w:t>(при наличии)</w:t>
            </w:r>
            <w:r>
              <w:rPr>
                <w:b/>
                <w:lang w:bidi="ru-RU"/>
              </w:rPr>
              <w:t>)</w:t>
            </w:r>
          </w:p>
        </w:tc>
      </w:tr>
      <w:tr w:rsidR="00BB7980" w:rsidTr="0079502E">
        <w:trPr>
          <w:cantSplit/>
          <w:trHeight w:val="455"/>
        </w:trPr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rPr>
                <w:b/>
                <w:lang w:bidi="ru-RU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  <w:r>
              <w:t>ОПК-9.</w:t>
            </w: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  <w:r>
              <w:t>ранее ФГОС ВО не предусматривалась</w:t>
            </w:r>
          </w:p>
        </w:tc>
      </w:tr>
    </w:tbl>
    <w:p w:rsidR="00BB7980" w:rsidRDefault="00BB7980" w:rsidP="00BB7980">
      <w:pPr>
        <w:spacing w:line="240" w:lineRule="auto"/>
      </w:pPr>
    </w:p>
    <w:p w:rsidR="00BB7980" w:rsidRDefault="00BB7980" w:rsidP="00BB7980">
      <w:pPr>
        <w:spacing w:line="240" w:lineRule="auto"/>
      </w:pPr>
      <w:r>
        <w:rPr>
          <w:b/>
        </w:rPr>
        <w:t xml:space="preserve">СТАЛО: </w:t>
      </w:r>
    </w:p>
    <w:p w:rsidR="00BB7980" w:rsidRDefault="00BB7980" w:rsidP="00BB7980">
      <w:pPr>
        <w:spacing w:line="240" w:lineRule="auto"/>
        <w:rPr>
          <w:b/>
        </w:rPr>
      </w:pPr>
    </w:p>
    <w:p w:rsidR="00BB7980" w:rsidRDefault="00BB7980" w:rsidP="00BB7980">
      <w:pPr>
        <w:spacing w:line="240" w:lineRule="auto"/>
      </w:pPr>
      <w:r>
        <w:rPr>
          <w:b/>
          <w:bCs/>
          <w:i/>
          <w:lang w:bidi="ru-RU"/>
        </w:rPr>
        <w:t>Общепрофессиональные компетенции и индикаторы их достижения</w:t>
      </w:r>
    </w:p>
    <w:tbl>
      <w:tblPr>
        <w:tblW w:w="5000" w:type="pct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/>
      </w:tblPr>
      <w:tblGrid>
        <w:gridCol w:w="2867"/>
        <w:gridCol w:w="2818"/>
        <w:gridCol w:w="3886"/>
      </w:tblGrid>
      <w:tr w:rsidR="00BB7980" w:rsidTr="0079502E">
        <w:trPr>
          <w:cantSplit/>
          <w:trHeight w:val="23"/>
        </w:trPr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rPr>
                <w:b/>
                <w:lang w:bidi="ru-RU"/>
              </w:rPr>
            </w:pPr>
            <w:r>
              <w:rPr>
                <w:b/>
                <w:lang w:bidi="ru-RU"/>
              </w:rPr>
              <w:t xml:space="preserve">Категория общепрофессиональных компетенций </w:t>
            </w:r>
            <w:r>
              <w:rPr>
                <w:b/>
                <w:i/>
                <w:lang w:bidi="ru-RU"/>
              </w:rPr>
              <w:t>(в соответствии с ФГОС ВО)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rPr>
                <w:b/>
                <w:lang w:bidi="ru-RU"/>
              </w:rPr>
            </w:pPr>
            <w:r>
              <w:rPr>
                <w:b/>
                <w:lang w:bidi="ru-RU"/>
              </w:rPr>
              <w:t xml:space="preserve">Код и наименование общепрофессиональной компетенции </w:t>
            </w:r>
            <w:r>
              <w:rPr>
                <w:b/>
                <w:i/>
                <w:lang w:bidi="ru-RU"/>
              </w:rPr>
              <w:t>(в соответствии с ФГОС ВО)</w:t>
            </w: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rPr>
                <w:b/>
                <w:lang w:bidi="ru-RU"/>
              </w:rPr>
            </w:pPr>
            <w:r>
              <w:rPr>
                <w:b/>
                <w:lang w:bidi="ru-RU"/>
              </w:rPr>
              <w:t xml:space="preserve">Код и наименование индикатора достижения общепрофессиональной компетенции </w:t>
            </w:r>
          </w:p>
        </w:tc>
      </w:tr>
      <w:tr w:rsidR="00BB7980" w:rsidTr="0079502E">
        <w:trPr>
          <w:cantSplit/>
          <w:trHeight w:val="23"/>
        </w:trPr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  <w:r>
              <w:t>Информационно-коммуникационные технологии для профессиональной деятельности</w:t>
            </w:r>
          </w:p>
        </w:tc>
        <w:tc>
          <w:tcPr>
            <w:tcW w:w="1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  <w:r>
              <w:t>ОПК-9.Способен понимать принципы работы современных информационных технологий и использовать их при решении задач профессиональной деятельности.</w:t>
            </w: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  <w:r>
              <w:t>ОПК.9.1.Демонстрирует знания современных информационных технологий.</w:t>
            </w:r>
          </w:p>
        </w:tc>
      </w:tr>
      <w:tr w:rsidR="00BB7980" w:rsidTr="0079502E">
        <w:trPr>
          <w:cantSplit/>
          <w:trHeight w:val="23"/>
        </w:trPr>
        <w:tc>
          <w:tcPr>
            <w:tcW w:w="13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1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  <w:r>
              <w:t>ОПК.9.2.Осуществляет решения задач профессиональной деятельности с помощью современных информационных технологий.</w:t>
            </w:r>
          </w:p>
        </w:tc>
      </w:tr>
      <w:tr w:rsidR="00BB7980" w:rsidTr="0079502E">
        <w:trPr>
          <w:cantSplit/>
          <w:trHeight w:val="196"/>
        </w:trPr>
        <w:tc>
          <w:tcPr>
            <w:tcW w:w="13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1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  <w:r>
              <w:t xml:space="preserve">ОПК.9.3. Демонстрирует умения использовать современные информационные технологии при решении задач  профессиональной деятельности. </w:t>
            </w:r>
          </w:p>
        </w:tc>
      </w:tr>
    </w:tbl>
    <w:p w:rsidR="00BB7980" w:rsidRDefault="00BB7980" w:rsidP="00BB7980">
      <w:pPr>
        <w:spacing w:line="240" w:lineRule="auto"/>
        <w:rPr>
          <w:b/>
          <w:highlight w:val="red"/>
        </w:rPr>
      </w:pPr>
    </w:p>
    <w:p w:rsidR="00BB7980" w:rsidRDefault="00BB7980" w:rsidP="00BB7980">
      <w:pPr>
        <w:spacing w:line="240" w:lineRule="auto"/>
        <w:rPr>
          <w:b/>
        </w:rPr>
      </w:pPr>
      <w:r>
        <w:rPr>
          <w:b/>
        </w:rPr>
        <w:lastRenderedPageBreak/>
        <w:t>БЫЛО:</w:t>
      </w:r>
    </w:p>
    <w:p w:rsidR="00BB7980" w:rsidRDefault="00BB7980" w:rsidP="00BB7980">
      <w:pPr>
        <w:spacing w:line="240" w:lineRule="auto"/>
        <w:rPr>
          <w:b/>
        </w:rPr>
      </w:pPr>
    </w:p>
    <w:p w:rsidR="00BB7980" w:rsidRDefault="00BB7980" w:rsidP="00BB7980">
      <w:pPr>
        <w:spacing w:line="240" w:lineRule="auto"/>
      </w:pPr>
      <w:r>
        <w:rPr>
          <w:b/>
          <w:bCs/>
          <w:lang w:bidi="ru-RU"/>
        </w:rPr>
        <w:t xml:space="preserve">Обязательные профессиональные компетенции и индикаторы их достижения (в соответствии с ПООП </w:t>
      </w:r>
      <w:r>
        <w:rPr>
          <w:b/>
          <w:bCs/>
          <w:i/>
          <w:lang w:bidi="ru-RU"/>
        </w:rPr>
        <w:t>(при наличии)</w:t>
      </w:r>
      <w:r>
        <w:t>)</w:t>
      </w:r>
    </w:p>
    <w:tbl>
      <w:tblPr>
        <w:tblW w:w="5000" w:type="pct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/>
      </w:tblPr>
      <w:tblGrid>
        <w:gridCol w:w="2101"/>
        <w:gridCol w:w="2269"/>
        <w:gridCol w:w="5201"/>
      </w:tblGrid>
      <w:tr w:rsidR="00BB7980" w:rsidTr="0079502E">
        <w:trPr>
          <w:cantSplit/>
          <w:trHeight w:val="23"/>
        </w:trPr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rPr>
                <w:b/>
                <w:lang w:bidi="ru-RU"/>
              </w:rPr>
            </w:pPr>
            <w:r>
              <w:rPr>
                <w:b/>
                <w:lang w:bidi="ru-RU"/>
              </w:rPr>
              <w:t xml:space="preserve">Задача ПД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rPr>
                <w:b/>
                <w:lang w:bidi="ru-RU"/>
              </w:rPr>
            </w:pPr>
            <w:r>
              <w:rPr>
                <w:b/>
                <w:lang w:bidi="ru-RU"/>
              </w:rPr>
              <w:t xml:space="preserve">Код и наименование профессиональной компетенции </w:t>
            </w: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rPr>
                <w:b/>
                <w:lang w:bidi="ru-RU"/>
              </w:rPr>
            </w:pPr>
            <w:r>
              <w:rPr>
                <w:b/>
                <w:lang w:bidi="ru-RU"/>
              </w:rPr>
              <w:t xml:space="preserve">Код и наименование индикатора достижения профессиональной компетенции (в соответствии с ПООП </w:t>
            </w:r>
            <w:r>
              <w:rPr>
                <w:b/>
                <w:i/>
                <w:lang w:bidi="ru-RU"/>
              </w:rPr>
              <w:t>(при наличии)</w:t>
            </w:r>
            <w:r>
              <w:rPr>
                <w:b/>
                <w:lang w:bidi="ru-RU"/>
              </w:rPr>
              <w:t>)</w:t>
            </w:r>
          </w:p>
        </w:tc>
      </w:tr>
      <w:tr w:rsidR="00BB7980" w:rsidTr="0079502E">
        <w:trPr>
          <w:cantSplit/>
          <w:trHeight w:val="23"/>
        </w:trPr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  <w:r>
              <w:t>Осуществление профессионально-педагогической деятельности в соответствии с требованиями ФГОС</w:t>
            </w:r>
          </w:p>
        </w:tc>
        <w:tc>
          <w:tcPr>
            <w:tcW w:w="1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rPr>
                <w:b/>
              </w:rPr>
            </w:pPr>
            <w:r>
              <w:rPr>
                <w:b/>
              </w:rPr>
              <w:t xml:space="preserve">ПК-1. </w:t>
            </w:r>
            <w:r>
              <w:t>Способен осуществлять преподавание  по программам  профессионального обучения, среднего профессионального образования (СПО)  и дополнительным профессиональным программам ориентированным на соответствующий уровень квалификации</w:t>
            </w: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980" w:rsidRPr="00BB7980" w:rsidRDefault="00BB7980" w:rsidP="0079502E">
            <w:pPr>
              <w:pStyle w:val="affd"/>
              <w:jc w:val="both"/>
              <w:rPr>
                <w:rFonts w:cs="Times New Roman"/>
                <w:lang w:val="ru-RU"/>
              </w:rPr>
            </w:pPr>
            <w:r w:rsidRPr="00BB7980">
              <w:rPr>
                <w:rFonts w:cs="Times New Roman"/>
                <w:lang w:val="ru-RU"/>
              </w:rPr>
              <w:t>ПК.1.1. Совместно с обучающимися проектирует комплекс учебно- профессиональных целей и задач</w:t>
            </w:r>
          </w:p>
        </w:tc>
      </w:tr>
      <w:tr w:rsidR="00BB7980" w:rsidTr="0079502E">
        <w:trPr>
          <w:cantSplit/>
          <w:trHeight w:val="23"/>
        </w:trPr>
        <w:tc>
          <w:tcPr>
            <w:tcW w:w="13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rPr>
                <w:b/>
              </w:rPr>
            </w:pPr>
          </w:p>
        </w:tc>
        <w:tc>
          <w:tcPr>
            <w:tcW w:w="1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rPr>
                <w:b/>
              </w:rPr>
            </w:pP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980" w:rsidRPr="00BB7980" w:rsidRDefault="00BB7980" w:rsidP="0079502E">
            <w:pPr>
              <w:pStyle w:val="affd"/>
              <w:jc w:val="both"/>
              <w:rPr>
                <w:rFonts w:cs="Times New Roman"/>
                <w:lang w:val="ru-RU"/>
              </w:rPr>
            </w:pPr>
            <w:r w:rsidRPr="00BB7980">
              <w:rPr>
                <w:rFonts w:cs="Times New Roman"/>
                <w:lang w:val="ru-RU"/>
              </w:rPr>
              <w:t>ПК.1.2. Определяет содержание и технологию профессионально-педагогической деятельности</w:t>
            </w:r>
          </w:p>
        </w:tc>
      </w:tr>
      <w:tr w:rsidR="00BB7980" w:rsidTr="0079502E">
        <w:trPr>
          <w:cantSplit/>
          <w:trHeight w:val="23"/>
        </w:trPr>
        <w:tc>
          <w:tcPr>
            <w:tcW w:w="13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rPr>
                <w:b/>
              </w:rPr>
            </w:pPr>
          </w:p>
        </w:tc>
        <w:tc>
          <w:tcPr>
            <w:tcW w:w="1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rPr>
                <w:b/>
              </w:rPr>
            </w:pP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980" w:rsidRPr="00BB7980" w:rsidRDefault="00BB7980" w:rsidP="0079502E">
            <w:pPr>
              <w:pStyle w:val="affd"/>
              <w:jc w:val="both"/>
              <w:rPr>
                <w:rFonts w:cs="Times New Roman"/>
                <w:lang w:val="ru-RU"/>
              </w:rPr>
            </w:pPr>
            <w:r w:rsidRPr="00BB7980">
              <w:rPr>
                <w:rFonts w:cs="Times New Roman"/>
                <w:lang w:val="ru-RU"/>
              </w:rPr>
              <w:t>ПК.1.3. Проектирует и организовывает процесс профессионально-педагогической деятельности по подготовке рабочих, служащих и специалистов среднего звена</w:t>
            </w:r>
          </w:p>
        </w:tc>
      </w:tr>
      <w:tr w:rsidR="00BB7980" w:rsidTr="0079502E">
        <w:trPr>
          <w:cantSplit/>
          <w:trHeight w:val="23"/>
        </w:trPr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rPr>
                <w:b/>
              </w:rPr>
            </w:pPr>
            <w:r>
              <w:t>Осуществление учебно-производственной деятельности в соответствии с нормативно-правовыми актами в сфере образования и производства</w:t>
            </w:r>
          </w:p>
        </w:tc>
        <w:tc>
          <w:tcPr>
            <w:tcW w:w="1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rPr>
                <w:b/>
              </w:rPr>
            </w:pPr>
            <w:r>
              <w:rPr>
                <w:b/>
              </w:rPr>
              <w:t xml:space="preserve">ПК-2. </w:t>
            </w:r>
            <w:r>
              <w:t>Способен организовать и проводить учебно-производственный процесс при реализации образовательных программ различного уровня и направленности</w:t>
            </w: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  <w:r>
              <w:t>ПК.2.1. Разрабатывает и реализует учебно-производственный (профессиональный) процесс обучающихся</w:t>
            </w:r>
          </w:p>
        </w:tc>
      </w:tr>
      <w:tr w:rsidR="00BB7980" w:rsidTr="0079502E">
        <w:trPr>
          <w:cantSplit/>
          <w:trHeight w:val="23"/>
        </w:trPr>
        <w:tc>
          <w:tcPr>
            <w:tcW w:w="13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rPr>
                <w:b/>
              </w:rPr>
            </w:pPr>
          </w:p>
        </w:tc>
        <w:tc>
          <w:tcPr>
            <w:tcW w:w="1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rPr>
                <w:b/>
              </w:rPr>
            </w:pP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  <w:r>
              <w:t>ПК.2.2. Использует передовые отраслевые технологии в процессе обучения рабочих, служащих и специалистов среднего звена</w:t>
            </w:r>
          </w:p>
        </w:tc>
      </w:tr>
      <w:tr w:rsidR="00BB7980" w:rsidTr="0079502E">
        <w:trPr>
          <w:cantSplit/>
          <w:trHeight w:val="23"/>
        </w:trPr>
        <w:tc>
          <w:tcPr>
            <w:tcW w:w="13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rPr>
                <w:b/>
              </w:rPr>
            </w:pPr>
          </w:p>
        </w:tc>
        <w:tc>
          <w:tcPr>
            <w:tcW w:w="1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rPr>
                <w:b/>
              </w:rPr>
            </w:pP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  <w:r>
              <w:t>ПК.2.3. Создает необходимые условия для осуществления профессионально-педагогической деятельности.</w:t>
            </w:r>
          </w:p>
        </w:tc>
      </w:tr>
    </w:tbl>
    <w:p w:rsidR="00BB7980" w:rsidRDefault="00BB7980" w:rsidP="00BB7980">
      <w:pPr>
        <w:spacing w:line="240" w:lineRule="auto"/>
        <w:rPr>
          <w:b/>
          <w:bCs/>
          <w:lang w:bidi="ru-RU"/>
        </w:rPr>
      </w:pPr>
    </w:p>
    <w:p w:rsidR="00BB7980" w:rsidRDefault="00BB7980" w:rsidP="00BB7980">
      <w:pPr>
        <w:spacing w:line="240" w:lineRule="auto"/>
        <w:rPr>
          <w:b/>
          <w:bCs/>
          <w:lang w:bidi="ru-RU"/>
        </w:rPr>
      </w:pPr>
    </w:p>
    <w:p w:rsidR="00BB7980" w:rsidRDefault="00BB7980" w:rsidP="00BB7980">
      <w:pPr>
        <w:spacing w:line="240" w:lineRule="auto"/>
        <w:rPr>
          <w:b/>
        </w:rPr>
      </w:pPr>
    </w:p>
    <w:p w:rsidR="00BB7980" w:rsidRDefault="00BB7980" w:rsidP="00BB7980">
      <w:pPr>
        <w:spacing w:line="240" w:lineRule="auto"/>
        <w:rPr>
          <w:b/>
        </w:rPr>
      </w:pPr>
    </w:p>
    <w:p w:rsidR="00BB7980" w:rsidRDefault="00BB7980" w:rsidP="00BB7980">
      <w:pPr>
        <w:spacing w:line="240" w:lineRule="auto"/>
        <w:rPr>
          <w:b/>
        </w:rPr>
      </w:pPr>
    </w:p>
    <w:p w:rsidR="00BB7980" w:rsidRDefault="00BB7980" w:rsidP="00BB7980">
      <w:pPr>
        <w:spacing w:line="240" w:lineRule="auto"/>
        <w:rPr>
          <w:b/>
        </w:rPr>
      </w:pPr>
    </w:p>
    <w:p w:rsidR="00BB7980" w:rsidRDefault="00BB7980" w:rsidP="00BB7980">
      <w:pPr>
        <w:spacing w:line="240" w:lineRule="auto"/>
        <w:rPr>
          <w:b/>
        </w:rPr>
      </w:pPr>
    </w:p>
    <w:p w:rsidR="00BB7980" w:rsidRDefault="00BB7980" w:rsidP="00BB7980">
      <w:pPr>
        <w:spacing w:line="240" w:lineRule="auto"/>
        <w:rPr>
          <w:b/>
        </w:rPr>
      </w:pPr>
    </w:p>
    <w:p w:rsidR="00BB7980" w:rsidRDefault="00BB7980" w:rsidP="00BB7980">
      <w:pPr>
        <w:spacing w:line="240" w:lineRule="auto"/>
        <w:rPr>
          <w:b/>
        </w:rPr>
      </w:pPr>
      <w:r>
        <w:rPr>
          <w:b/>
        </w:rPr>
        <w:t>СТАЛО:</w:t>
      </w:r>
    </w:p>
    <w:p w:rsidR="00BB7980" w:rsidRDefault="00BB7980" w:rsidP="00BB7980">
      <w:pPr>
        <w:spacing w:line="240" w:lineRule="auto"/>
      </w:pPr>
      <w:r>
        <w:rPr>
          <w:b/>
          <w:bCs/>
          <w:i/>
          <w:vertAlign w:val="superscript"/>
          <w:lang w:bidi="ru-RU"/>
        </w:rPr>
        <w:t>Профессиональные компетенции и индикаторы их достижения</w:t>
      </w:r>
    </w:p>
    <w:tbl>
      <w:tblPr>
        <w:tblW w:w="5000" w:type="pct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/>
      </w:tblPr>
      <w:tblGrid>
        <w:gridCol w:w="2101"/>
        <w:gridCol w:w="2269"/>
        <w:gridCol w:w="2664"/>
        <w:gridCol w:w="2537"/>
      </w:tblGrid>
      <w:tr w:rsidR="00BB7980" w:rsidTr="0079502E">
        <w:trPr>
          <w:cantSplit/>
          <w:trHeight w:val="23"/>
        </w:trPr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B7980" w:rsidRDefault="00BB7980" w:rsidP="0079502E">
            <w:pPr>
              <w:spacing w:line="240" w:lineRule="auto"/>
              <w:rPr>
                <w:b/>
                <w:lang w:bidi="ru-RU"/>
              </w:rPr>
            </w:pPr>
            <w:r>
              <w:rPr>
                <w:b/>
                <w:lang w:bidi="ru-RU"/>
              </w:rPr>
              <w:t>Задача ПД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ind w:firstLine="7"/>
              <w:rPr>
                <w:b/>
                <w:lang w:bidi="ru-RU"/>
              </w:rPr>
            </w:pPr>
            <w:r>
              <w:rPr>
                <w:b/>
                <w:lang w:bidi="ru-RU"/>
              </w:rPr>
              <w:t>Код и наименование профессиональной компетенции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rPr>
                <w:b/>
                <w:lang w:bidi="ru-RU"/>
              </w:rPr>
            </w:pPr>
            <w:r>
              <w:rPr>
                <w:b/>
                <w:lang w:bidi="ru-RU"/>
              </w:rPr>
              <w:t xml:space="preserve">Код и наименование индикатора достижения профессиональной компетенции 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B7980" w:rsidRDefault="00BB7980" w:rsidP="0079502E">
            <w:pPr>
              <w:spacing w:line="240" w:lineRule="auto"/>
              <w:rPr>
                <w:b/>
                <w:lang w:bidi="ru-RU"/>
              </w:rPr>
            </w:pPr>
            <w:r>
              <w:rPr>
                <w:b/>
                <w:lang w:bidi="ru-RU"/>
              </w:rPr>
              <w:t>Основание (Профстандарт или  анализ опыта)</w:t>
            </w:r>
          </w:p>
        </w:tc>
      </w:tr>
      <w:tr w:rsidR="00BB7980" w:rsidTr="0079502E">
        <w:trPr>
          <w:cantSplit/>
          <w:trHeight w:val="262"/>
        </w:trPr>
        <w:tc>
          <w:tcPr>
            <w:tcW w:w="93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B7980" w:rsidRDefault="00BB7980" w:rsidP="0079502E">
            <w:pPr>
              <w:spacing w:line="240" w:lineRule="auto"/>
              <w:rPr>
                <w:b/>
                <w:lang w:bidi="ru-RU"/>
              </w:rPr>
            </w:pPr>
            <w:r>
              <w:rPr>
                <w:b/>
                <w:lang w:bidi="ru-RU"/>
              </w:rPr>
              <w:lastRenderedPageBreak/>
              <w:t xml:space="preserve">Тип задач профессиональной деятельности: </w:t>
            </w:r>
            <w:r>
              <w:t>педагогический</w:t>
            </w:r>
          </w:p>
        </w:tc>
      </w:tr>
      <w:tr w:rsidR="00BB7980" w:rsidTr="0079502E">
        <w:trPr>
          <w:cantSplit/>
          <w:trHeight w:val="23"/>
        </w:trPr>
        <w:tc>
          <w:tcPr>
            <w:tcW w:w="17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B7980" w:rsidRDefault="00BB7980" w:rsidP="0079502E">
            <w:pPr>
              <w:spacing w:line="240" w:lineRule="auto"/>
            </w:pPr>
            <w:r>
              <w:t>Осуществление профессионально-педагогической деятельности в соответствии с требованиями ФГОС</w:t>
            </w:r>
          </w:p>
        </w:tc>
        <w:tc>
          <w:tcPr>
            <w:tcW w:w="13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ind w:firstLine="7"/>
            </w:pPr>
            <w:r>
              <w:t xml:space="preserve">ПК-1. Способен осуществлять преподавание  по программам  профессионального обучения, среднего профессионального образования (СПО)  и дополнительным профессиональным программам ориентированным на соответствующий уровень квалификации   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Pr="00BB7980" w:rsidRDefault="00BB7980" w:rsidP="0079502E">
            <w:pPr>
              <w:pStyle w:val="affd"/>
              <w:jc w:val="both"/>
              <w:rPr>
                <w:rFonts w:cs="Times New Roman"/>
                <w:lang w:val="ru-RU"/>
              </w:rPr>
            </w:pPr>
            <w:r w:rsidRPr="00BB7980">
              <w:rPr>
                <w:rFonts w:cs="Times New Roman"/>
                <w:lang w:val="ru-RU"/>
              </w:rPr>
              <w:t>ПК.1.1. Совместно с обучающимися проектирует комплекс учебно- профессиональных целей и задач</w:t>
            </w:r>
          </w:p>
        </w:tc>
        <w:tc>
          <w:tcPr>
            <w:tcW w:w="31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B7980" w:rsidRDefault="00BB7980" w:rsidP="0079502E">
            <w:pPr>
              <w:spacing w:line="240" w:lineRule="auto"/>
            </w:pPr>
            <w:r>
              <w:t>1. Государственной программы Российской Федерации "Развитие образования N 1642 (2018-2025 гг.).</w:t>
            </w:r>
          </w:p>
          <w:p w:rsidR="00BB7980" w:rsidRDefault="00BB7980" w:rsidP="0079502E">
            <w:pPr>
              <w:spacing w:line="240" w:lineRule="auto"/>
            </w:pPr>
            <w:r>
              <w:t>2.Федеральный проект «Молодые профессионалы» (2018-2024 гг.)</w:t>
            </w:r>
          </w:p>
          <w:p w:rsidR="00BB7980" w:rsidRDefault="00BB7980" w:rsidP="0079502E">
            <w:pPr>
              <w:spacing w:line="240" w:lineRule="auto"/>
            </w:pPr>
          </w:p>
        </w:tc>
      </w:tr>
      <w:tr w:rsidR="00BB7980" w:rsidTr="0079502E">
        <w:trPr>
          <w:cantSplit/>
          <w:trHeight w:val="23"/>
        </w:trPr>
        <w:tc>
          <w:tcPr>
            <w:tcW w:w="17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1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ind w:firstLine="7"/>
            </w:pP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Pr="00BB7980" w:rsidRDefault="00BB7980" w:rsidP="0079502E">
            <w:pPr>
              <w:pStyle w:val="affd"/>
              <w:jc w:val="both"/>
              <w:rPr>
                <w:rFonts w:cs="Times New Roman"/>
                <w:lang w:val="ru-RU"/>
              </w:rPr>
            </w:pPr>
            <w:r w:rsidRPr="00BB7980">
              <w:rPr>
                <w:rFonts w:cs="Times New Roman"/>
                <w:lang w:val="ru-RU"/>
              </w:rPr>
              <w:t>ПК.1.2. Определяет содержание и технологию профессионально-педагогической деятельности</w:t>
            </w:r>
          </w:p>
        </w:tc>
        <w:tc>
          <w:tcPr>
            <w:tcW w:w="31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B7980" w:rsidRDefault="00BB7980" w:rsidP="0079502E">
            <w:pPr>
              <w:spacing w:line="240" w:lineRule="auto"/>
            </w:pPr>
          </w:p>
        </w:tc>
      </w:tr>
      <w:tr w:rsidR="00BB7980" w:rsidTr="0079502E">
        <w:trPr>
          <w:cantSplit/>
          <w:trHeight w:val="237"/>
        </w:trPr>
        <w:tc>
          <w:tcPr>
            <w:tcW w:w="17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1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ind w:firstLine="7"/>
            </w:pP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Pr="00BB7980" w:rsidRDefault="00BB7980" w:rsidP="0079502E">
            <w:pPr>
              <w:pStyle w:val="affd"/>
              <w:jc w:val="both"/>
              <w:rPr>
                <w:rFonts w:cs="Times New Roman"/>
                <w:lang w:val="ru-RU"/>
              </w:rPr>
            </w:pPr>
            <w:r w:rsidRPr="00BB7980">
              <w:rPr>
                <w:rFonts w:cs="Times New Roman"/>
                <w:lang w:val="ru-RU"/>
              </w:rPr>
              <w:t>ПК.1.3. Проектирует и организовывает процесс профессионально-педагогической деятельности по подготовке рабочих, служащих и специалистов среднего звена</w:t>
            </w:r>
          </w:p>
        </w:tc>
        <w:tc>
          <w:tcPr>
            <w:tcW w:w="31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B7980" w:rsidRDefault="00BB7980" w:rsidP="0079502E">
            <w:pPr>
              <w:spacing w:line="240" w:lineRule="auto"/>
            </w:pPr>
          </w:p>
        </w:tc>
      </w:tr>
      <w:tr w:rsidR="00BB7980" w:rsidTr="0079502E">
        <w:trPr>
          <w:cantSplit/>
          <w:trHeight w:val="23"/>
        </w:trPr>
        <w:tc>
          <w:tcPr>
            <w:tcW w:w="93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B7980" w:rsidRDefault="00BB7980" w:rsidP="0079502E">
            <w:pPr>
              <w:spacing w:line="240" w:lineRule="auto"/>
              <w:ind w:firstLine="7"/>
              <w:jc w:val="center"/>
              <w:rPr>
                <w:b/>
                <w:lang w:bidi="ru-RU"/>
              </w:rPr>
            </w:pPr>
            <w:r>
              <w:rPr>
                <w:b/>
                <w:lang w:bidi="ru-RU"/>
              </w:rPr>
              <w:t xml:space="preserve">Тип задач профессиональной деятельности: </w:t>
            </w:r>
            <w:r>
              <w:t>педагогический</w:t>
            </w:r>
          </w:p>
        </w:tc>
      </w:tr>
      <w:tr w:rsidR="00BB7980" w:rsidTr="0079502E">
        <w:trPr>
          <w:cantSplit/>
          <w:trHeight w:val="23"/>
        </w:trPr>
        <w:tc>
          <w:tcPr>
            <w:tcW w:w="17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B7980" w:rsidRDefault="00BB7980" w:rsidP="0079502E">
            <w:pPr>
              <w:spacing w:line="240" w:lineRule="auto"/>
            </w:pPr>
            <w:r>
              <w:t>Осуществление учебно-производственной деятельности в соответствии с нормативно-правовыми актами в сфере образования и производства</w:t>
            </w:r>
          </w:p>
        </w:tc>
        <w:tc>
          <w:tcPr>
            <w:tcW w:w="13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ind w:firstLine="7"/>
            </w:pPr>
            <w:r>
              <w:t>ПК-2. Способен организовать и проводить учебно-производственный процесс при реализации образовательных программ различного уровня и направленности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  <w:r>
              <w:t>ПК.2.1. Разрабатывает и реализует учебно-производственный (профессиональный) процесс обучающихся</w:t>
            </w:r>
          </w:p>
        </w:tc>
        <w:tc>
          <w:tcPr>
            <w:tcW w:w="31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B7980" w:rsidRDefault="00BB7980" w:rsidP="0079502E">
            <w:pPr>
              <w:spacing w:line="240" w:lineRule="auto"/>
            </w:pPr>
            <w:r>
              <w:t>1. Государственной программы Российской Федерации "Развитие образования N 1642 (2018-2025 гг.).</w:t>
            </w:r>
          </w:p>
          <w:p w:rsidR="00BB7980" w:rsidRDefault="00BB7980" w:rsidP="0079502E">
            <w:pPr>
              <w:spacing w:line="240" w:lineRule="auto"/>
            </w:pPr>
            <w:r>
              <w:t>2.Федеральный проект «Молодые профессионалы» (2018-2024 гг.).</w:t>
            </w:r>
          </w:p>
          <w:p w:rsidR="00BB7980" w:rsidRDefault="00BB7980" w:rsidP="0079502E">
            <w:pPr>
              <w:spacing w:line="240" w:lineRule="auto"/>
            </w:pPr>
          </w:p>
          <w:p w:rsidR="00BB7980" w:rsidRDefault="00BB7980" w:rsidP="0079502E">
            <w:pPr>
              <w:spacing w:line="240" w:lineRule="auto"/>
            </w:pPr>
          </w:p>
        </w:tc>
      </w:tr>
      <w:tr w:rsidR="00BB7980" w:rsidTr="0079502E">
        <w:trPr>
          <w:cantSplit/>
          <w:trHeight w:val="23"/>
        </w:trPr>
        <w:tc>
          <w:tcPr>
            <w:tcW w:w="17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1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  <w:r>
              <w:t>ПК.2.2. Использует передовые отраслевые технологии в процессе обучения рабочих, служащих и специалистов среднего звена</w:t>
            </w:r>
          </w:p>
        </w:tc>
        <w:tc>
          <w:tcPr>
            <w:tcW w:w="31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B7980" w:rsidRDefault="00BB7980" w:rsidP="0079502E">
            <w:pPr>
              <w:spacing w:line="240" w:lineRule="auto"/>
            </w:pPr>
          </w:p>
        </w:tc>
      </w:tr>
      <w:tr w:rsidR="00BB7980" w:rsidTr="0079502E">
        <w:trPr>
          <w:cantSplit/>
          <w:trHeight w:val="277"/>
        </w:trPr>
        <w:tc>
          <w:tcPr>
            <w:tcW w:w="17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1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  <w:r>
              <w:t>ПК.2.3. Создает необходимые условия для осуществления профессионально-педагогической деятельности.</w:t>
            </w:r>
          </w:p>
        </w:tc>
        <w:tc>
          <w:tcPr>
            <w:tcW w:w="31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B7980" w:rsidRDefault="00BB7980" w:rsidP="0079502E">
            <w:pPr>
              <w:spacing w:line="240" w:lineRule="auto"/>
            </w:pPr>
          </w:p>
        </w:tc>
      </w:tr>
    </w:tbl>
    <w:p w:rsidR="00BB7980" w:rsidRDefault="00BB7980" w:rsidP="00BB7980">
      <w:pPr>
        <w:spacing w:line="240" w:lineRule="auto"/>
        <w:rPr>
          <w:b/>
        </w:rPr>
      </w:pPr>
    </w:p>
    <w:p w:rsidR="00BB7980" w:rsidRDefault="00BB7980" w:rsidP="00BB7980">
      <w:pPr>
        <w:spacing w:line="240" w:lineRule="auto"/>
      </w:pPr>
      <w:r>
        <w:rPr>
          <w:b/>
        </w:rPr>
        <w:t>2. В связи с включением в состав ОПОП Рабочей программы воспитания и календарного плана воспитательной работы и актуализацией характеристики социально-культурной среды вуза, раздел 7 «</w:t>
      </w:r>
      <w:r>
        <w:t xml:space="preserve">ХАРАКТЕРИСТИКИ СОЦИАЛЬНО-КУЛЬТУРНОЙ СРЕДЫ ВУЗА, ОБЕСПЕЧИВАЮЩИЕ РАЗВИТИЕ УНИВЕРСАЛЬНЫХ КОМПЕТЕНЦИЙ ОБУЧАЮЩИХСЯ» </w:t>
      </w:r>
      <w:r>
        <w:rPr>
          <w:b/>
        </w:rPr>
        <w:t>читать в новой редакции:</w:t>
      </w:r>
    </w:p>
    <w:p w:rsidR="00BB7980" w:rsidRDefault="00BB7980" w:rsidP="00BB7980">
      <w:pPr>
        <w:spacing w:line="240" w:lineRule="auto"/>
        <w:rPr>
          <w:b/>
        </w:rPr>
      </w:pPr>
    </w:p>
    <w:p w:rsidR="00BB7980" w:rsidRDefault="00BB7980" w:rsidP="00BB7980">
      <w:pPr>
        <w:spacing w:line="240" w:lineRule="auto"/>
        <w:jc w:val="center"/>
      </w:pPr>
      <w:r>
        <w:lastRenderedPageBreak/>
        <w:t>Раздел 7 «ХАРАКТЕРИСТИКИ СОЦИАЛЬНО-КУЛЬТУРНОЙ СРЕДЫ ВУЗА, ОБЕСПЕЧИВАЮЩИЕ РАЗВИТИЕ УНИВЕРСАЛЬНЫХ КОМПЕТЕНЦИЙ ОБУЧАЮЩИХСЯ»</w:t>
      </w:r>
    </w:p>
    <w:p w:rsidR="00BB7980" w:rsidRDefault="00BB7980" w:rsidP="00BB7980">
      <w:pPr>
        <w:spacing w:line="240" w:lineRule="auto"/>
      </w:pPr>
      <w:r>
        <w:t xml:space="preserve">Воспитание студентов является одним из приоритетных направлений в деятельности университета, носит системный характер, осуществляется в тесной взаимосвязи учебной и внеучебной работы, строится в соответствии с современными нормативными документами и требованиями. Воспитательная миссия Мининского университета – создание условий для развития профессиональной компетентности обучающихся, их духовно-нравственного и культурного развития, гражданско-патриотического становления и саморазвития, обогащения личностного и профессионального опыта созидательного решения общественных и личностных проблем, а также условий для содействия социальной и творческой самореализации обучающихся, для приобщения их к здоровому образу жизни и физической культуре. </w:t>
      </w:r>
    </w:p>
    <w:p w:rsidR="00BB7980" w:rsidRDefault="00BB7980" w:rsidP="00BB7980">
      <w:pPr>
        <w:spacing w:line="240" w:lineRule="auto"/>
      </w:pPr>
      <w:r>
        <w:t>Основной целью воспитания обучающегося в НГПУ им. К. Минина является создание условий для социализации личности будущего конкурентоспособного специалиста с высшим образованием, обладающего интеллигентностью, социальной активностью, качествами гражданина-патриота и формирование базовой общей и профессиональной культуры в их единстве и взаимосвязи, развитие личностного потенциала обучающихся.</w:t>
      </w:r>
    </w:p>
    <w:p w:rsidR="00BB7980" w:rsidRDefault="00BB7980" w:rsidP="00BB7980">
      <w:pPr>
        <w:spacing w:line="240" w:lineRule="auto"/>
      </w:pPr>
      <w:r>
        <w:t xml:space="preserve">Воспитательная система в Мининском университете строится на основании требований федерального закона «Об образовании» в Российской Федерации, Основ государственно молодежной политики Российской Федерации на период до 2025 года, рекомендаций по развитию студенческого самоуправления в образовательных учреждениях высшего и среднего профессионального образования Российской Федерации, Программы «Молодежь Нижнего Новгорода», Устава НГПУ им. К. Минина, приказов и распоряжений ректора университета, локальных нормативных актов университета. Основополагающим документом воспитательной и социальной деятельности НГПУ им. К. Минина является Концепция социально-воспитательной деятельности Нижегородского государственного педагогического университета имени Козьмы Минина на 2018-2023 годы. </w:t>
      </w:r>
    </w:p>
    <w:p w:rsidR="00BB7980" w:rsidRDefault="00BB7980" w:rsidP="00BB7980">
      <w:pPr>
        <w:spacing w:line="240" w:lineRule="auto"/>
      </w:pPr>
      <w:r>
        <w:t>Основные направления воспитательной работы вуза и годовой круг событий и творческих дел ФГБОУ ВО отражены в программе воспитания и календарном плане воспитательной работы вуза.</w:t>
      </w:r>
    </w:p>
    <w:p w:rsidR="00BB7980" w:rsidRDefault="00BB7980" w:rsidP="00BB7980">
      <w:pPr>
        <w:spacing w:line="240" w:lineRule="auto"/>
      </w:pPr>
      <w:r>
        <w:t>В рабочей программе воспитания ОПОП ВО бакалавриата по направлению подготовки 44.03.04 Профессиональное обучение (по отраслям) и профилю «Финансы» указаны возможности ФГБОУ ВО «НГПУ им. К. Минина» в формировании личности выпускника. В рабочей программе воспитания приводятся стратегические документы ФГБОУ ВО «НГПУ им. К. Минина», определяющие концепцию формирования образовательной среды вуза, обеспечивающей развитие универсальных компетенций обучающихся, а также документы, подтверждающие реализацию вузом выбранной стратегии воспитания. Дается характеристика условий, созданных для развития личности и регулирования социально-культурных процессов, способствующих укреплению нравственных, гражданственных, общекультурных качеств обучающихся.</w:t>
      </w:r>
    </w:p>
    <w:p w:rsidR="00BB7980" w:rsidRDefault="00BB7980" w:rsidP="00BB7980">
      <w:pPr>
        <w:spacing w:line="240" w:lineRule="auto"/>
      </w:pPr>
      <w:r>
        <w:t xml:space="preserve">Рабочая программа воспитания является компонентом основной профессиональной образовательной программы и представлена в </w:t>
      </w:r>
      <w:r>
        <w:rPr>
          <w:b/>
          <w:i/>
        </w:rPr>
        <w:t>Приложении 10.</w:t>
      </w:r>
    </w:p>
    <w:p w:rsidR="00BB7980" w:rsidRDefault="00BB7980" w:rsidP="00BB7980">
      <w:pPr>
        <w:spacing w:line="240" w:lineRule="auto"/>
      </w:pPr>
      <w:r>
        <w:t xml:space="preserve">В календарном плане воспитательной работы указана последовательность реализации воспитательных целей и задач ОПОП по годам, включая участие обучающихся в мероприятиях вуза деятельности общественных организаций вуза, волонтерском движении и других социально – значимых направлениях воспитательной работы. Календарный план воспитательной работы представлен в ОПОП – </w:t>
      </w:r>
      <w:r>
        <w:rPr>
          <w:b/>
          <w:i/>
        </w:rPr>
        <w:t>Приложение 11.</w:t>
      </w:r>
    </w:p>
    <w:p w:rsidR="00BB7980" w:rsidRDefault="00BB7980" w:rsidP="00BB7980">
      <w:pPr>
        <w:spacing w:line="240" w:lineRule="auto"/>
      </w:pPr>
      <w:r>
        <w:lastRenderedPageBreak/>
        <w:t>Принципиальной особенностью воспитательной системы Мининского университета является то, что она основана на деятельностном подходе, предполагающем формирование среды, в которой созданы условия для возникновения и поддержки студенческих инициатив. Второй важной чертой является признание роли студенческого объединения, как основного элемента студенческого самоуправления, внутри которого происходит инициативная деятельность, задающая основу профессионального воспитания. Третья отличительная черта – курс на достижение конвенции поколений между всеми участниками образовательного процесса вуза.</w:t>
      </w:r>
    </w:p>
    <w:p w:rsidR="00BB7980" w:rsidRDefault="00BB7980" w:rsidP="00BB7980">
      <w:pPr>
        <w:spacing w:line="240" w:lineRule="auto"/>
      </w:pPr>
      <w:r>
        <w:t>Важнейшими характеристиками воспитательной среды университета, обеспечивающей развитие общекультурных компетенций, являются: открытость, интерактивность, многоаспектность, универсальность, обширность, интенсивность, целостность, избыточность, продуктивность, событийность, креативность, способствующие опережающему, восходящему развитию университета, реализации личностного потенциала обучающихся и их непрерывного образования.</w:t>
      </w:r>
    </w:p>
    <w:p w:rsidR="00BB7980" w:rsidRDefault="00BB7980" w:rsidP="00BB7980">
      <w:pPr>
        <w:spacing w:line="240" w:lineRule="auto"/>
      </w:pPr>
      <w:r>
        <w:t xml:space="preserve">Механизм реализации стратегии социально-воспитательной деятельности университета подробно изложен в ежегодном плане работы отдела по сетевому сотрудничеству и социальному партнерству, а также в ряде положений о студенческих объединениях. </w:t>
      </w:r>
    </w:p>
    <w:p w:rsidR="00BB7980" w:rsidRDefault="00BB7980" w:rsidP="00BB7980">
      <w:pPr>
        <w:spacing w:line="240" w:lineRule="auto"/>
      </w:pPr>
      <w:r>
        <w:t>Социально-воспитательная деятельность в университете реализуется на следующих уровнях: на уровне университета, факультета, кафедры, студенческой группы и иных структурных подразделений вуза. Важнейшими элементами среды являются многофункциональные центры и аудитории, зоны самостоятельной работы, инфраструктура студенческих объединений, библиотека, спортивные залы, музей истории образования, зоологический, геологический музей.</w:t>
      </w:r>
    </w:p>
    <w:p w:rsidR="00BB7980" w:rsidRDefault="00BB7980" w:rsidP="00BB7980">
      <w:pPr>
        <w:spacing w:line="240" w:lineRule="auto"/>
      </w:pPr>
      <w:r>
        <w:t>Координацию социально-воспитательной деятельности осуществляет проректор по сетевому сотрудничеству и социальному партнерству. В Мининском университете функционирует отдел по сетевому сотрудничеству и социальному партнерству, ответственный за организацию и реализацию социально-воспитательной деятельности.</w:t>
      </w:r>
    </w:p>
    <w:p w:rsidR="00BB7980" w:rsidRDefault="00BB7980" w:rsidP="00BB7980">
      <w:pPr>
        <w:spacing w:line="240" w:lineRule="auto"/>
      </w:pPr>
      <w:r>
        <w:t xml:space="preserve">Студенческое самоуправление является неотъемлемой частью всей общевузовской системы управления и реализует важнейшие функции организации студенческой жизни. Социально-воспитательная среда университета организуется и сопровождается деятельностью студенческих объединений, действующих на основании Положения о студенческих объединениях в Мининском университете. </w:t>
      </w:r>
    </w:p>
    <w:p w:rsidR="00BB7980" w:rsidRDefault="00BB7980" w:rsidP="00BB7980">
      <w:pPr>
        <w:spacing w:line="240" w:lineRule="auto"/>
      </w:pPr>
      <w:r>
        <w:t xml:space="preserve">С 2016 года в вузе успешно реализуется проект «Образовательный конвент для студентов Мининского университета «Содействие», представляющий собой систему выделения внутренних грантов на финансирование реализации студенческих проектов в течение календарного года. Каждый проект разрабатывается студенческим объединением, в состав которого может входить куратор из числа преподавателей или других сотрудников университета. Обязательным условием выделения финансирования является успешная публичная защита проекта. По итогам реализации проекта студенческое объединение публично отчитывается о результатах работы, а в ходе реализации – афиширует свою деятельность в социальных сетях. Для обеспечения высокого уровня проработки проектов университет организует ежегодное бесплатное обучение основам проектной деятельности. За четыре года существования конвента поддержано 40 инициатив, выделено более </w:t>
      </w:r>
    </w:p>
    <w:p w:rsidR="00BB7980" w:rsidRDefault="00BB7980" w:rsidP="00BB7980">
      <w:pPr>
        <w:spacing w:line="240" w:lineRule="auto"/>
      </w:pPr>
      <w:r>
        <w:t xml:space="preserve">1 000 000 рублей, участниками проекта стали более 500 студентов. Важнейшим результатом реализации конвента стало развитие сети студенческих объединений и увеличение числа студентов, вовлеченных в социальное проектирование. </w:t>
      </w:r>
    </w:p>
    <w:p w:rsidR="00BB7980" w:rsidRDefault="00BB7980" w:rsidP="00BB7980">
      <w:pPr>
        <w:spacing w:line="240" w:lineRule="auto"/>
      </w:pPr>
      <w:r>
        <w:t xml:space="preserve">В настоящее время в Мининском университете функционирует 28 студенческих объединений, главным координирующим органом которых является Объединенный совет обучающихся. Совет ставит своей целью найти точки соприкосновения молодежных студенческих объединений, преследуемых социально-значимые и общественно-полезные </w:t>
      </w:r>
      <w:r>
        <w:lastRenderedPageBreak/>
        <w:t xml:space="preserve">цели, оказывает помощь другим студенческим объединениям в организации их деятельности, взаимодействует с администрацией университета и представляет интересы студентов. </w:t>
      </w:r>
    </w:p>
    <w:p w:rsidR="00BB7980" w:rsidRDefault="00BB7980" w:rsidP="00BB7980">
      <w:pPr>
        <w:spacing w:line="240" w:lineRule="auto"/>
      </w:pPr>
      <w:r>
        <w:t>Студенческие объединения Мининского университета осуществляют свою деятельность по следующим направлениям:</w:t>
      </w:r>
    </w:p>
    <w:p w:rsidR="00BB7980" w:rsidRDefault="00BB7980" w:rsidP="00BB7980">
      <w:pPr>
        <w:spacing w:line="240" w:lineRule="auto"/>
      </w:pPr>
      <w:r>
        <w:t xml:space="preserve">Гражданско-патриотическое направление.  Данное направление способствует формированию гражданского патриотизма, изучению истории Отечества. В этом направлении в университете представлены Военно-патриотический клуб «Поколение» и «Вечный город». Ежегодно студенты Мининского университета совместно с Председателем Совета областной общественной организации защитников и жителей блокадного Ленинграда, подполковником Сергей Сергеевичем Фогелем организуют встречи, выставки, концерты, посвященные событиям ВОВ. Кроме того, ежегодно в Мининском университете реализуется комплекс мероприятий, посвященный празднованию Дня Победы. В 2020 году студенты, сотрудники и преподаватели университета активно принимали участие в акции «Журавль Победы», которая была организована в рамках Всероссийской акции «15 дней до Великой Победы», поддерживали онлайн-марафоны «Эстафета памяти» и «Мининский помнит», где делились своими воспоминаниями, любимыми стихотворениями о войне и словами благодарности. В официальной группе Мининского университета ВКонтакте были запущены онлайн-проекты «Хроники Победы», «Кинолента памяти» и «Великая Отечественная война в культуре и искусстве». В рамках проектов были размещены подборки интересных, вдохновляющих и великих произведений литературы, музыки, кинематографа. Для сохранения памяти о событиях Великой Отечественной войны и о ее героях были размещены социальные видеоролики, отражающие горечь утрат и лишений. 10 команд молодёжных объединений Нижегородской области приняли участие в онлайн-игре Мининского «Что? Где? Когда?» – «Знамя над Рейхстагом». Мининский университет запустил проект «Страницы памяти», приуроченный к 75-й годовщине победы в Великой Отечественной войне.  Он был запущен 9 апреля – ровно за месяц до памятной даты. Проект собрал 14 историй о героях. Это семейные истории нынешних студентов Мининского университета и архивные сведения про студентов и выпускников университета, которые участвовали в сражениях. Также были проведены творческие конкурсы: конкурс рисунков, посвящённых 75-летию Победы, творческие конкурсы для школьников «Позволь душе моей открыться…» и «Этот День Победы!». 8 мая прошла акция «Свеча памяти», 9 мая Студенческий творческий центр организовал праздничный онлайн-концерт «Забыть нельзя», в котором приняли участие преподаватели, студенты и выпускники Мининского университета. Онлайн-концерт собрал более 1000 зрителей. 20 мая состоялась премьера онлайн-спектакля «У войны не женское лицо» театральной студии «ЖЕСТ» по мотивам одноименной книги Светланы Алексиевич. </w:t>
      </w:r>
    </w:p>
    <w:p w:rsidR="00BB7980" w:rsidRDefault="00BB7980" w:rsidP="00BB7980">
      <w:pPr>
        <w:spacing w:line="240" w:lineRule="auto"/>
      </w:pPr>
      <w:r>
        <w:t xml:space="preserve">Профессионально-ориентирующее направление. В данном направлении в Мининском университете функционирует Штаб студенческих отрядов «Спутник», который включает в себя 4 отряда педагогической направленности и два отряда проводников. В рамках деятельности СО проходит обучение в школе проводников и школе вожатского мастерства, программа которой была признана лучшей в России, реализующейся на базе педагогического университета. За время летнего трудового семестра ежегодно более 200 студентов выезжают на целину в детские оздоровительные лагеря и центры Нижегородской, Московской, Владимирской областях и Краснодарского края, а также более 70 студентов работают в качестве проводников на железной дороге. Кроме того, Мининский университет ежегодно формирует вожатский корпус в МДЦ «Артек». </w:t>
      </w:r>
    </w:p>
    <w:p w:rsidR="00BB7980" w:rsidRDefault="00BB7980" w:rsidP="00BB7980">
      <w:pPr>
        <w:spacing w:line="240" w:lineRule="auto"/>
      </w:pPr>
      <w:r>
        <w:t xml:space="preserve">С 2003 Мининский университет организует Всероссийский фестиваль студенческих педагогических отрядов «Капитаны счастливого детства». Ежегодно Фестиваль собирает более трехсот педагогов со всей России. «Капитаны счастливого </w:t>
      </w:r>
      <w:r>
        <w:lastRenderedPageBreak/>
        <w:t xml:space="preserve">детства» – фестиваль, проводящийся по итогам летней работы студенческих педагогических отрядов с целью популяризации результатов летней работы, повышения уровня деятельности воспитателей и вожатых детских оздоровительных образовательных лагерей и центров РФ, трансляции лучшего педагогического опыта. Современный фестиваль представляет собой мощную образовательную площадку и включает тренинговую программу с ведущими экспертами страны, круглые столы с методистами и директорами детских оздоровительных образовательных лагерей и центров по актуальным вопросам педагогики и организации летнего отдыха. В настоящее время партнерами Фестиваля выступают министерство образования, науки и молодежной политики Нижегородской области, МДЦ «Артек», ДСООЦ «Салют» Нижегородской области, Нижегородское региональное отделение молодежной общероссийской общественной организации «Российские студенческие отряды». В 2019 году Фестиваль вышел на новый уровень, в рамках реализации проекта была запущена онлайн-платформа, которая представляет собой круглогодично функционирующий сайт, содержащий методические разработки вожатых со всей России (игры, форматы и сценарии мероприятий, способы рефлексии и т.п.). Используя представленные материалы, аудитория онлайн-платформы имеет возможность изучить необходимую информацию, использовать представленные наработки в своей дальнейшей практике. </w:t>
      </w:r>
    </w:p>
    <w:p w:rsidR="00BB7980" w:rsidRDefault="00BB7980" w:rsidP="00BB7980">
      <w:pPr>
        <w:spacing w:line="240" w:lineRule="auto"/>
      </w:pPr>
      <w:r>
        <w:t xml:space="preserve">Спортивное и здоровьеориентирующее направление. Данное направление функционирует в целях развития физической культуры, студенческих спортивных клубов, спортивно-массовой работы со студентами, вовлечения студентов в реализацию Всероссийского физкультурно-спортивного комплекса «ГТО», пропаганду здорового образа жизни. На базе университета созданы и функционируют Студенческий спортивный клуб «Мининец» и Туристский клуб «Квадратный медведь». </w:t>
      </w:r>
    </w:p>
    <w:p w:rsidR="00BB7980" w:rsidRDefault="00BB7980" w:rsidP="00BB7980">
      <w:pPr>
        <w:spacing w:line="240" w:lineRule="auto"/>
      </w:pPr>
      <w:r>
        <w:t>Туристский клуб «Квадратный медведь» — основной турклубМининского университета и флагман студенческого туризма всей Нижегородской области. За плечами «медведей» водные, пешие, горные, велосипедные походы! Каждый желающий может присоединиться к «медведям» и принимать участие во всех событиях, происходящих в рамках деятельности туристского клуба. За время существования туристского клуба ребята осуществили более 30 походов, три из которых – категорийные: по Среднему и Северному Уралу – сплав по реке Чусовая и поход на Вогульский камень, а также поход по Хибинам. В 2019 году в результате победы в конвенте «СОдейсвтие» представители студенческого объединения организовали цикл теоретических и практических занятий по спортивному туризму на базе вуза с целью передачи туристского опыта, подготовки к походам, соревнованиям и форумам.</w:t>
      </w:r>
    </w:p>
    <w:p w:rsidR="00BB7980" w:rsidRDefault="00BB7980" w:rsidP="00BB7980">
      <w:pPr>
        <w:spacing w:line="240" w:lineRule="auto"/>
      </w:pPr>
      <w:r>
        <w:t xml:space="preserve">С 2016 года ежегодно Мининский университет является организатором фитнес-фестиваля «Жить здорОво – здОрово». Фитнес-фестиваля направлен на популяризацию здорового образа жизни и трансляцию лучших современных фитнес-программ спортивной индустрии. Также Фестиваль является образовательной платформой для студентов факультета физической культуры и спорта Мининского университета, который позволяет формировать необходимые компетенции для проведения подобных мероприятий. </w:t>
      </w:r>
    </w:p>
    <w:p w:rsidR="00BB7980" w:rsidRDefault="00BB7980" w:rsidP="00BB7980">
      <w:pPr>
        <w:spacing w:line="240" w:lineRule="auto"/>
      </w:pPr>
      <w:r>
        <w:t xml:space="preserve">Экологическое направление системы воспитания. В рамках этого направления в вузе действует студенческое экологическое объединение «Зеленый Минин». Студенты стремятся уменьшить «экологический след» университета (водопользование, энергопотребление, образование мусора) и доказать, что Мининский университет – отличное начало пути к устойчивому развитию. Представителя студенческого объединения развивают систему раздельного сбора отходов в учебных корпусах, совместно с администрацией вуза работают над реализацией проекта «Позиционирование Мининского университета в UIGreenMetric». Кроме того, одно из приоритетных направлений деятельности студенческого объединения – создание интересного для молодежи медиаконтента на экотематику. В течение учебного года студенты проводят киновстречи, экофестивали, субботники в игровой форме, привлекают к деятельности </w:t>
      </w:r>
      <w:r>
        <w:lastRenderedPageBreak/>
        <w:t>объединения школьников. Ребята сотрудничают с различными экологическими организациями Нижнего Новгорода и приглашают их в Мининский университет, пропагандируя бережное отношение к природе среди студентов. За время действия студенческого объединения было собрано 7,4 тонн макулатуры и 268 кг пэт-бутылок. Регулярно в рамках акции «РазДельно» студенты не только собирают вторсырьё и одежду для благотворительности, но и проводят сопутствующие мероприятия, с целью привлечения к эко-проблемам как можно больше студентов и жителей Нижнего Новгорода.</w:t>
      </w:r>
    </w:p>
    <w:p w:rsidR="00BB7980" w:rsidRDefault="00BB7980" w:rsidP="00BB7980">
      <w:pPr>
        <w:spacing w:line="240" w:lineRule="auto"/>
      </w:pPr>
      <w:r>
        <w:t xml:space="preserve">Культурно-творческое направление. Данное направление способствует раскрытию творческого потенциала студентов. В университете активно развивается «Студенческий творческий центр», который в декабре 2019 года отметил свое 20-летие. В рамках юбилея была реализована образовательная программа «История успеха» — серия тренингов и мастер-классов от выпускников и активных студентов Мининского университета, а также большой отчетный концерт. В мероприятиях приняло участие более 200 студентов. При Студенческом творческом центре на постоянной основе работают вокальный, хореографический и театральный коллективы. Танцевальный коллектив «Deca-dance» и вокальная студия «Свирель» неоднократно становились лауреатами Всероссийского фестиваля «Студенческая весна». Театральный коллектив «ЖЕСТ» в 2019 году выпустил постановку «Кошмар фиолетовый» по одноименной пьесе Людмилы Фрейдлин (декабрь, 2019), а также стал участником Окружного фестиваля «Театральное Приволжье» (октябрь-декабрь, 2019). В университете проходят встречи с представителями культуры и искусства в рамках проекта «Культурный диалог в Мининском». Также студенты активно пропагандируют ценности русской литературы и культуры в современной молодежной аудитории в рамках деятельности студенческого объединения «Литературный абонемент: через творчество – к знаниям». Данное студенческое объединение является организатором крупных литературных фестивалей, проводимых в Нижнем Новгороде. </w:t>
      </w:r>
    </w:p>
    <w:p w:rsidR="00BB7980" w:rsidRDefault="00BB7980" w:rsidP="00BB7980">
      <w:pPr>
        <w:spacing w:line="240" w:lineRule="auto"/>
      </w:pPr>
      <w:r>
        <w:t xml:space="preserve">Волонтерское направление в Мининском университете – это неотъемлемый компонент воспитательной деятельности. Студенческое объединение «Волонтерский центр Мининского университета» было открыто в 2017 году. Более 100 студентов прошли обучение волонтерской деятельности, после чего им были вручены «Волонтерские книжки Мининского университета». В них отражены все проекты и мероприятия, в которых студенты принимают участие в качестве волонтеров. На сегодняшний день Волонтерский центр Мининского университета насчитывает более 550 студентов. За последние три года во всевозможных волонтерских проектах приняло участие более 2 000 студентов. В настоящее время в Волонтерском центре функционируют подразделения, организующие добровольческую деятельность по направлениям. В рамках направления «Событийное волонтерство» студенты активно работают на крупных мероприятиях вуза, принимают участие в проектах городского, областного и всероссийского масштабов спортивного, образовательного, социального, культурного характера; важно отметить, что волонтеры Мининского университета ежегодно организовывают мероприятия антинаркотической направленности совместно с Управлением по контролю за оборотом наркотиков ГУ МВД России по Нижегородской области. Волонтеры гражданско-патриотического направления участвуют в проектах вузовского, городского и областного масштабов, направленных на работу с ветеранами, взаимодействие с ветеранскими организациями, воспитание патриотических чувств у студентов, развитие мотивации к изучению историко-культурных и нравственных ценностей и духовного единства России; также волонтеры Мининского университета являются активными участниками движения Волонтеры Победы. В добровольческой деятельности студентов Мининского университета развивается медицинское направление, в рамках которого студенты активно ведут работу и налаживают сотрудничество с внешними организациями, такими как Фонд «Нижегородский онкологический научный центр», Нижегородская областная общественная организация «Социально-психологический центр «Доверие», в связи со </w:t>
      </w:r>
      <w:r>
        <w:lastRenderedPageBreak/>
        <w:t xml:space="preserve">сложившейся ситуацией, связанной с коронавирусом, волонтеры Мининского университета приняли участие во Всероссийской акции «Мы вместе», где по заявкам от пожилых людей помогали им с покупкой и доставкой лекарств и продуктов. Кроме того, в рамках направления «Социальноеволонтерство» студенты Мининского университета сотрудничают с Общероссийским народным фронтом и Управлением социальной защиты населения, где волонтеры помогают доставлять продовольственные наборы социально нуждающимся людям, малообеспеченным и многодетным семьям. </w:t>
      </w:r>
    </w:p>
    <w:p w:rsidR="00BB7980" w:rsidRDefault="00BB7980" w:rsidP="00BB7980">
      <w:pPr>
        <w:spacing w:line="240" w:lineRule="auto"/>
      </w:pPr>
      <w:r>
        <w:t xml:space="preserve">На базе Мининского университета действует Межрегиональное добровольческое инклюзивное общество «Лига Включительных Людей». Представители данного студенческого объединения стали организаторами более 30 мероприятий инклюзивной направленности. Кроме того, студенты ежегодно осуществляют организационную поддержку в проведении Международного инклюзивного театрального фестиваля в поддержку Нижегородского театра не слышащих детей «Пиано». </w:t>
      </w:r>
    </w:p>
    <w:p w:rsidR="00BB7980" w:rsidRDefault="00BB7980" w:rsidP="00BB7980">
      <w:pPr>
        <w:spacing w:line="240" w:lineRule="auto"/>
      </w:pPr>
      <w:r>
        <w:t xml:space="preserve">Международное направление. В этом направлении в вузе функционируют дискуссионный клуб «Колокол» и Международное студенческое объединение «АйЛаоВай», основной деятельностью которых является развитие международных молодежных обменов, реализация совместных проектов с представителями иностранных государств, укрепление дружественных отношений между иностранными студентами и обучающимися Мининского университета. Ежегодно на базе Мининского университета проходит Фестиваль народов мира, в 2019 году Фестиваль вышел на новый уровень благодаря победе Мининского университета на Всероссийском конкурсе молодежных проектов среди образовательных организаций высшего образования. В результате победы Мининским университетом был организован Межвузовский фестиваль народов мира «Атмосфера». Целю Фестиваля стало развитие молодежного международного сотрудничества и социализации студентов в межкультурном пространстве. В рамках фестиваля студенты имели возможность не только получить информацию о различных национальных обычаях, традициях и укладах, но и совершенствовать уровень владения русским языком, приобрести опыт общения с представителями разных культур, развить творческие компетенции. В мероприятии приняло участие более 800 человек из 31 страны. </w:t>
      </w:r>
    </w:p>
    <w:p w:rsidR="00BB7980" w:rsidRDefault="00BB7980" w:rsidP="00BB7980">
      <w:pPr>
        <w:spacing w:line="240" w:lineRule="auto"/>
      </w:pPr>
      <w:r>
        <w:t xml:space="preserve">Медийное направление. Данное направление способствует развитию информационной среды вуза и студенческихмедиаресурсов. С 2016 года в университете действует Студенческое телевидение «MininSTV», за время работы которого отснято более 200 видеороликов о жизни Мининского университета и не только. В 2018 – 2019 учебном году был запущен новый проект «MininNEWS». Представители студенческого объединения стали победителями образовательного конвента для студентов Мининского университета «СОдействие» в 2017 и 2018 году, а также становились победителями Областной церемонии награждения студенческих объединений «Студактивно». «Minin STV» – постоянные участники медиа-форумов, конгрессов, слётов активной молодежи и победители конкурсов регионального, всероссийского и муждународного уровней. Об объединении знают не только в стенах университета, но и за его пределами. За последний год команда «Minin STV» достигла высоких результатов: стала лауреатом международного конкурса видеороликов ассоциации вузов «Волга Янцзы», социальный ролик студентов «Minin STV» занял II место в Межвузовском антинаркотическом конкурсе «Новое поколение выбирает» в номинации «Лучший ролик социальной анти-наркотической рекламы», творческая группа студенческого телевидения одержала победу в студенческом социально-значимом конкурсе видеороликов на тему «Инклюзия». В 2019 году команда студенческого объединения получила грант на реализацию проекта «Нижегородское молодежное телевидение «Молодой Нижний», в рамках городского конкурса молодёжных проектов «Молодой Нижний». </w:t>
      </w:r>
    </w:p>
    <w:p w:rsidR="00BB7980" w:rsidRDefault="00BB7980" w:rsidP="00BB7980">
      <w:pPr>
        <w:spacing w:line="240" w:lineRule="auto"/>
      </w:pPr>
      <w:r>
        <w:t xml:space="preserve">Одной из задач воспитательной программы Мининского университета является подготовка выпускников, умеющих самостоятельно проектировать маршрут </w:t>
      </w:r>
      <w:r>
        <w:lastRenderedPageBreak/>
        <w:t>образовательного, профессионального и личностного роста. В настоящее время использование технологии портфолио становится все более востребованным инновационным инструментом демонстрации компетенций, приобретенных обучающимися в процессе обучения. Модель портфолио Мининского университета позволяет обобщить и визуализировать индивидуальные достижения школьного периода, студенчества, а затем перенести накопленные результаты в профессию, обеспечив тем самым преемственность: школьник-студент-педагог. На базе электронной информационно-образовательной среды Мининского университета более 7 000 студентов ведут работу по заполнению собственных электронных портфолио.</w:t>
      </w:r>
    </w:p>
    <w:p w:rsidR="00BB7980" w:rsidRDefault="00BB7980" w:rsidP="00BB7980">
      <w:pPr>
        <w:spacing w:line="240" w:lineRule="auto"/>
      </w:pPr>
      <w:r>
        <w:t>Студенты нашего университета достойно представляют вуз на региональных, областных и всероссийских конкурсах и фестивалях. С каждым годом количество студентов-активистов увеличивается, повышается уровень значимости и популярности студенческих объединений, возрастает эффективность их работы, что позволяет говорить об успешности реализуемой в Мининском университете воспитательной программы.</w:t>
      </w:r>
    </w:p>
    <w:p w:rsidR="00BB7980" w:rsidRDefault="00BB7980" w:rsidP="00BB7980">
      <w:pPr>
        <w:spacing w:line="240" w:lineRule="auto"/>
      </w:pPr>
    </w:p>
    <w:p w:rsidR="00BB7980" w:rsidRDefault="00BB7980" w:rsidP="00BB7980">
      <w:pPr>
        <w:spacing w:line="240" w:lineRule="auto"/>
      </w:pPr>
      <w:r>
        <w:rPr>
          <w:b/>
        </w:rPr>
        <w:t>3. Внести изменения в раздел 5 «ДОКУМЕНТЫ, РЕГЛАМЕНТИРУЮЩИЕ СОДЕРЖАНИЕ И ОРГАНИЗАЦИЮ ОБРАЗОВАТЕЛЬНОГО ПРОЦЕССА ПРИ РЕАЛИЗАЦИИ ОПОП ВОПО НАПРАВЛЕНИЮ ПОДГОТОВКИ»</w:t>
      </w:r>
    </w:p>
    <w:p w:rsidR="00BB7980" w:rsidRDefault="00BB7980" w:rsidP="00BB7980">
      <w:pPr>
        <w:spacing w:line="240" w:lineRule="auto"/>
      </w:pPr>
      <w:r>
        <w:t>3.1. В пункт 5.1. Программные документы интегрирующего, междисциплинарного и сквозного характера, обеспечивающие целостность компетентностно-ориентированной ОПОП ВО:</w:t>
      </w:r>
    </w:p>
    <w:p w:rsidR="00BB7980" w:rsidRDefault="00BB7980" w:rsidP="00BB7980">
      <w:pPr>
        <w:spacing w:line="240" w:lineRule="auto"/>
      </w:pPr>
    </w:p>
    <w:p w:rsidR="00BB7980" w:rsidRDefault="00BB7980" w:rsidP="00BB7980">
      <w:pPr>
        <w:spacing w:line="240" w:lineRule="auto"/>
      </w:pPr>
      <w:r>
        <w:t>3.1.1. подпункт 5.1.1. Учебный план с календарным графиком учебного процесса (Приложение 3 к ОПОП) – в части простановки новых компетенций.</w:t>
      </w:r>
    </w:p>
    <w:tbl>
      <w:tblPr>
        <w:tblW w:w="9686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/>
      </w:tblPr>
      <w:tblGrid>
        <w:gridCol w:w="1934"/>
        <w:gridCol w:w="2258"/>
        <w:gridCol w:w="1008"/>
        <w:gridCol w:w="2268"/>
        <w:gridCol w:w="2315"/>
      </w:tblGrid>
      <w:tr w:rsidR="00BB7980" w:rsidTr="0079502E">
        <w:trPr>
          <w:trHeight w:val="278"/>
        </w:trPr>
        <w:tc>
          <w:tcPr>
            <w:tcW w:w="19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rPr>
                <w:b/>
              </w:rPr>
            </w:pPr>
            <w:r>
              <w:rPr>
                <w:b/>
              </w:rPr>
              <w:t>Индекс</w:t>
            </w:r>
          </w:p>
        </w:tc>
        <w:tc>
          <w:tcPr>
            <w:tcW w:w="2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10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rPr>
                <w:b/>
              </w:rPr>
            </w:pPr>
            <w:r>
              <w:rPr>
                <w:b/>
              </w:rPr>
              <w:t>Блок / часть</w:t>
            </w:r>
          </w:p>
        </w:tc>
        <w:tc>
          <w:tcPr>
            <w:tcW w:w="4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7980" w:rsidRDefault="00BB7980" w:rsidP="0079502E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Компетенции</w:t>
            </w:r>
          </w:p>
        </w:tc>
      </w:tr>
      <w:tr w:rsidR="00BB7980" w:rsidTr="0079502E">
        <w:trPr>
          <w:trHeight w:val="277"/>
        </w:trPr>
        <w:tc>
          <w:tcPr>
            <w:tcW w:w="19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rPr>
                <w:b/>
              </w:rPr>
            </w:pPr>
          </w:p>
        </w:tc>
        <w:tc>
          <w:tcPr>
            <w:tcW w:w="2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rPr>
                <w:b/>
              </w:rPr>
            </w:pPr>
          </w:p>
        </w:tc>
        <w:tc>
          <w:tcPr>
            <w:tcW w:w="1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7980" w:rsidRDefault="00BB7980" w:rsidP="0079502E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БЫЛО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7980" w:rsidRDefault="00BB7980" w:rsidP="0079502E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СТАЛО</w:t>
            </w:r>
          </w:p>
        </w:tc>
      </w:tr>
      <w:tr w:rsidR="00BB7980" w:rsidTr="0079502E">
        <w:trPr>
          <w:trHeight w:val="277"/>
        </w:trPr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  <w:r>
              <w:t>К.М.01.03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  <w:r>
              <w:t>Безопасность жизнедеятельности</w:t>
            </w:r>
            <w:r>
              <w:tab/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  <w:r>
              <w:t>Б3.О.01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7980" w:rsidRDefault="00BB7980" w:rsidP="0079502E">
            <w:pPr>
              <w:spacing w:line="240" w:lineRule="auto"/>
            </w:pPr>
            <w:r>
              <w:t>УК-8. Способен создавать и поддерживать безопасные условия жизнедеятельности, в том числе при возникновении чрезвычайных ситуаций.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7980" w:rsidRDefault="00BB7980" w:rsidP="0079502E">
            <w:pPr>
              <w:spacing w:line="240" w:lineRule="auto"/>
            </w:pPr>
            <w:r>
              <w:t>УК-8.Способен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</w:tr>
      <w:tr w:rsidR="00BB7980" w:rsidTr="0079502E">
        <w:trPr>
          <w:trHeight w:val="277"/>
        </w:trPr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  <w:r>
              <w:t>К.М.04.02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  <w:r>
              <w:t xml:space="preserve">Основы менеджмента педагога профессионального </w:t>
            </w:r>
            <w:r>
              <w:lastRenderedPageBreak/>
              <w:t>обучения</w:t>
            </w:r>
            <w:r>
              <w:tab/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  <w:r>
              <w:lastRenderedPageBreak/>
              <w:t>Б3.О.01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7980" w:rsidRDefault="00BB7980" w:rsidP="0079502E">
            <w:pPr>
              <w:spacing w:line="240" w:lineRule="auto"/>
              <w:jc w:val="center"/>
            </w:pPr>
            <w:r>
              <w:t>-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7980" w:rsidRDefault="00BB7980" w:rsidP="0079502E">
            <w:pPr>
              <w:spacing w:line="240" w:lineRule="auto"/>
            </w:pPr>
            <w:r>
              <w:t xml:space="preserve">УК-9. Способенпринимать обоснованные экономические </w:t>
            </w:r>
            <w:r>
              <w:lastRenderedPageBreak/>
              <w:t>решения в различных областях жизнедеятельности</w:t>
            </w:r>
          </w:p>
        </w:tc>
      </w:tr>
      <w:tr w:rsidR="00BB7980" w:rsidTr="0079502E">
        <w:trPr>
          <w:trHeight w:val="277"/>
        </w:trPr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  <w:r>
              <w:lastRenderedPageBreak/>
              <w:t>К.М.04.01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  <w:r>
              <w:t>Организация проектной деятельности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  <w:r>
              <w:t>Б3.О.01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7980" w:rsidRDefault="00BB7980" w:rsidP="0079502E">
            <w:pPr>
              <w:spacing w:line="240" w:lineRule="auto"/>
              <w:jc w:val="center"/>
            </w:pPr>
            <w:r>
              <w:t>-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7980" w:rsidRDefault="00BB7980" w:rsidP="0079502E">
            <w:pPr>
              <w:spacing w:line="240" w:lineRule="auto"/>
            </w:pPr>
            <w:r>
              <w:t>УК-9. Способен принимать обоснованные экономические решения в различных областях жизнедеятельности</w:t>
            </w:r>
          </w:p>
        </w:tc>
      </w:tr>
      <w:tr w:rsidR="00BB7980" w:rsidTr="0079502E">
        <w:trPr>
          <w:trHeight w:val="277"/>
        </w:trPr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  <w:r>
              <w:t>К.М.04.ДВ.01.01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  <w:r>
              <w:t>Управление проектами в образовательной организации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  <w:r>
              <w:t>Б3.О.01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7980" w:rsidRDefault="00BB7980" w:rsidP="0079502E">
            <w:pPr>
              <w:spacing w:line="240" w:lineRule="auto"/>
              <w:jc w:val="center"/>
            </w:pPr>
            <w:r>
              <w:t>-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7980" w:rsidRDefault="00BB7980" w:rsidP="0079502E">
            <w:pPr>
              <w:spacing w:line="240" w:lineRule="auto"/>
            </w:pPr>
            <w:r>
              <w:t>УК-9. Способен принимать обоснованные экономические решения в различных областях жизнедеятельности</w:t>
            </w:r>
          </w:p>
        </w:tc>
      </w:tr>
      <w:tr w:rsidR="00BB7980" w:rsidTr="0079502E">
        <w:trPr>
          <w:trHeight w:val="277"/>
        </w:trPr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  <w:r>
              <w:t>К.М.01.02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  <w:r>
              <w:t>Нормативно-правовое обеспечение профессиональной деятельности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  <w:r>
              <w:t>Б3.О.01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7980" w:rsidRDefault="00BB7980" w:rsidP="0079502E">
            <w:pPr>
              <w:spacing w:line="240" w:lineRule="auto"/>
              <w:jc w:val="center"/>
            </w:pPr>
            <w:r>
              <w:t>-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7980" w:rsidRDefault="00BB7980" w:rsidP="0079502E">
            <w:pPr>
              <w:spacing w:line="240" w:lineRule="auto"/>
            </w:pPr>
            <w:r>
              <w:t>УК-10. Способен формировать нетерпимое отношение к коррупционному поведению</w:t>
            </w:r>
          </w:p>
        </w:tc>
      </w:tr>
      <w:tr w:rsidR="00BB7980" w:rsidTr="0079502E">
        <w:trPr>
          <w:trHeight w:val="277"/>
        </w:trPr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  <w:r>
              <w:t>К.М.05.01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  <w:r>
              <w:t>Информационные и коммуникационные технологии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  <w:r>
              <w:t>Б3.О.01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7980" w:rsidRDefault="00BB7980" w:rsidP="0079502E">
            <w:pPr>
              <w:spacing w:line="240" w:lineRule="auto"/>
              <w:jc w:val="center"/>
            </w:pPr>
            <w:r>
              <w:t>-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7980" w:rsidRDefault="00BB7980" w:rsidP="0079502E">
            <w:pPr>
              <w:spacing w:line="240" w:lineRule="auto"/>
            </w:pPr>
            <w:r>
              <w:t>ОПК-9. Способен понимать принципы работы современных информационных технологий и использовать их при решении задач профессиональной деятельности</w:t>
            </w:r>
          </w:p>
        </w:tc>
      </w:tr>
    </w:tbl>
    <w:p w:rsidR="00BB7980" w:rsidRDefault="00BB7980" w:rsidP="00BB7980">
      <w:pPr>
        <w:sectPr w:rsidR="00BB7980">
          <w:footerReference w:type="default" r:id="rId8"/>
          <w:pgSz w:w="11906" w:h="16838"/>
          <w:pgMar w:top="1134" w:right="850" w:bottom="851" w:left="1701" w:header="0" w:footer="720" w:gutter="0"/>
          <w:cols w:space="1701"/>
          <w:docGrid w:linePitch="360"/>
        </w:sectPr>
      </w:pPr>
    </w:p>
    <w:p w:rsidR="00BB7980" w:rsidRDefault="00BB7980" w:rsidP="00BB7980">
      <w:pPr>
        <w:spacing w:line="240" w:lineRule="auto"/>
      </w:pPr>
      <w:r>
        <w:lastRenderedPageBreak/>
        <w:t>3.1.2. подпункт 5.1.2. Матрица компетенций (Приложение 4 к ОПОП) – в части описания корректируемой компетенции и новых компетенций, формулировки индикаторов достижения компетенций и соотнесения их с дисциплинами (модулями).</w:t>
      </w:r>
    </w:p>
    <w:p w:rsidR="00BB7980" w:rsidRDefault="00BB7980" w:rsidP="00BB7980">
      <w:pPr>
        <w:spacing w:line="240" w:lineRule="auto"/>
        <w:rPr>
          <w:b/>
        </w:rPr>
      </w:pPr>
    </w:p>
    <w:p w:rsidR="00BB7980" w:rsidRDefault="00BB7980" w:rsidP="00BB7980">
      <w:pPr>
        <w:spacing w:line="240" w:lineRule="auto"/>
      </w:pPr>
      <w:r>
        <w:rPr>
          <w:b/>
        </w:rPr>
        <w:t>БЫЛО</w:t>
      </w:r>
      <w:r>
        <w:rPr>
          <w:b/>
          <w:vertAlign w:val="superscript"/>
        </w:rPr>
        <w:t>6</w:t>
      </w:r>
      <w:r>
        <w:rPr>
          <w:b/>
        </w:rPr>
        <w:t>:</w:t>
      </w:r>
    </w:p>
    <w:tbl>
      <w:tblPr>
        <w:tblW w:w="5000" w:type="pct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76"/>
        <w:gridCol w:w="2743"/>
        <w:gridCol w:w="3148"/>
        <w:gridCol w:w="3161"/>
        <w:gridCol w:w="393"/>
        <w:gridCol w:w="394"/>
        <w:gridCol w:w="394"/>
        <w:gridCol w:w="394"/>
        <w:gridCol w:w="395"/>
        <w:gridCol w:w="394"/>
        <w:gridCol w:w="394"/>
        <w:gridCol w:w="394"/>
        <w:gridCol w:w="394"/>
        <w:gridCol w:w="495"/>
      </w:tblGrid>
      <w:tr w:rsidR="00BB7980" w:rsidTr="0079502E">
        <w:trPr>
          <w:cantSplit/>
        </w:trPr>
        <w:tc>
          <w:tcPr>
            <w:tcW w:w="1485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7980" w:rsidRDefault="00BB7980" w:rsidP="0079502E">
            <w:pPr>
              <w:spacing w:line="240" w:lineRule="auto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Универсальные компетенции</w:t>
            </w:r>
          </w:p>
        </w:tc>
      </w:tr>
      <w:tr w:rsidR="00BB7980" w:rsidTr="0079502E">
        <w:trPr>
          <w:cantSplit/>
          <w:trHeight w:val="269"/>
        </w:trPr>
        <w:tc>
          <w:tcPr>
            <w:tcW w:w="1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Категория универсальных компетенций</w:t>
            </w:r>
          </w:p>
        </w:tc>
        <w:tc>
          <w:tcPr>
            <w:tcW w:w="2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Код и наименование универсальной компетенции</w:t>
            </w:r>
          </w:p>
        </w:tc>
        <w:tc>
          <w:tcPr>
            <w:tcW w:w="3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Код и наименование индикатора достижения компетенции</w:t>
            </w:r>
          </w:p>
        </w:tc>
        <w:tc>
          <w:tcPr>
            <w:tcW w:w="31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398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Семестр</w:t>
            </w:r>
          </w:p>
        </w:tc>
      </w:tr>
      <w:tr w:rsidR="00BB7980" w:rsidTr="0079502E">
        <w:trPr>
          <w:cantSplit/>
          <w:trHeight w:val="389"/>
        </w:trPr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jc w:val="center"/>
              <w:rPr>
                <w:b/>
                <w:color w:val="000000"/>
                <w:lang w:bidi="ru-RU"/>
              </w:rPr>
            </w:pPr>
          </w:p>
        </w:tc>
        <w:tc>
          <w:tcPr>
            <w:tcW w:w="2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jc w:val="center"/>
              <w:rPr>
                <w:b/>
                <w:color w:val="000000"/>
                <w:lang w:bidi="ru-RU"/>
              </w:rPr>
            </w:pPr>
          </w:p>
        </w:tc>
        <w:tc>
          <w:tcPr>
            <w:tcW w:w="3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jc w:val="center"/>
              <w:rPr>
                <w:b/>
                <w:color w:val="000000"/>
                <w:lang w:bidi="ru-RU"/>
              </w:rPr>
            </w:pPr>
          </w:p>
        </w:tc>
        <w:tc>
          <w:tcPr>
            <w:tcW w:w="31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jc w:val="center"/>
              <w:rPr>
                <w:b/>
                <w:color w:val="000000"/>
                <w:lang w:bidi="ru-RU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7980" w:rsidRDefault="00BB7980" w:rsidP="0079502E">
            <w:pPr>
              <w:spacing w:line="240" w:lineRule="auto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1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7980" w:rsidRDefault="00BB7980" w:rsidP="0079502E">
            <w:pPr>
              <w:tabs>
                <w:tab w:val="center" w:pos="6787"/>
              </w:tabs>
              <w:spacing w:line="240" w:lineRule="auto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7980" w:rsidRDefault="00BB7980" w:rsidP="0079502E">
            <w:pPr>
              <w:tabs>
                <w:tab w:val="right" w:pos="172"/>
                <w:tab w:val="center" w:pos="440"/>
              </w:tabs>
              <w:spacing w:line="240" w:lineRule="auto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3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7980" w:rsidRDefault="00BB7980" w:rsidP="0079502E">
            <w:pPr>
              <w:tabs>
                <w:tab w:val="right" w:pos="172"/>
                <w:tab w:val="center" w:pos="440"/>
              </w:tabs>
              <w:spacing w:line="240" w:lineRule="auto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4</w:t>
            </w: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7980" w:rsidRDefault="00BB7980" w:rsidP="0079502E">
            <w:pPr>
              <w:tabs>
                <w:tab w:val="right" w:pos="172"/>
                <w:tab w:val="center" w:pos="440"/>
              </w:tabs>
              <w:spacing w:line="240" w:lineRule="auto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5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7980" w:rsidRDefault="00BB7980" w:rsidP="0079502E">
            <w:pPr>
              <w:tabs>
                <w:tab w:val="right" w:pos="172"/>
                <w:tab w:val="center" w:pos="440"/>
              </w:tabs>
              <w:spacing w:line="240" w:lineRule="auto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6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7980" w:rsidRDefault="00BB7980" w:rsidP="0079502E">
            <w:pPr>
              <w:tabs>
                <w:tab w:val="right" w:pos="172"/>
                <w:tab w:val="center" w:pos="440"/>
              </w:tabs>
              <w:spacing w:line="240" w:lineRule="auto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7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7980" w:rsidRDefault="00BB7980" w:rsidP="0079502E">
            <w:pPr>
              <w:tabs>
                <w:tab w:val="right" w:pos="3750"/>
              </w:tabs>
              <w:spacing w:line="240" w:lineRule="auto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8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7980" w:rsidRDefault="00BB7980" w:rsidP="0079502E">
            <w:pPr>
              <w:tabs>
                <w:tab w:val="right" w:pos="172"/>
                <w:tab w:val="center" w:pos="440"/>
              </w:tabs>
              <w:spacing w:line="240" w:lineRule="auto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9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7980" w:rsidRDefault="00BB7980" w:rsidP="0079502E">
            <w:pPr>
              <w:spacing w:line="240" w:lineRule="auto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10</w:t>
            </w:r>
          </w:p>
        </w:tc>
      </w:tr>
      <w:tr w:rsidR="00BB7980" w:rsidTr="0079502E">
        <w:trPr>
          <w:cantSplit/>
        </w:trPr>
        <w:tc>
          <w:tcPr>
            <w:tcW w:w="1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  <w:r>
              <w:t>УК</w:t>
            </w:r>
          </w:p>
        </w:tc>
        <w:tc>
          <w:tcPr>
            <w:tcW w:w="2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  <w:r>
              <w:t>УК-8. Способен создавать и поддерживать безопасные условия жизнедеятельности, в том числе при возникновении чрезвычайных ситуаций.</w:t>
            </w: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  <w:r>
              <w:t>УК.8.1. Обеспечивает условия безопасной и комфортной образовательной среды, способствующей сохранению жизни и здоровья обучающихся в соответствии с их возрастными особенностями и санитарно-гигиеническими нормами.</w:t>
            </w:r>
          </w:p>
        </w:tc>
        <w:tc>
          <w:tcPr>
            <w:tcW w:w="31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jc w:val="center"/>
            </w:pPr>
            <w:r>
              <w:t>Безопасность жизнедеятельности</w:t>
            </w:r>
          </w:p>
        </w:tc>
        <w:tc>
          <w:tcPr>
            <w:tcW w:w="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jc w:val="center"/>
            </w:pPr>
            <w:r>
              <w:t>+</w:t>
            </w:r>
          </w:p>
        </w:tc>
        <w:tc>
          <w:tcPr>
            <w:tcW w:w="3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</w:tr>
      <w:tr w:rsidR="00BB7980" w:rsidTr="0079502E">
        <w:trPr>
          <w:cantSplit/>
        </w:trPr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2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  <w:r>
              <w:t>УК.8.2. Умеет обеспечивать безопасность обучающихся и оказывать первую помощь, в том числе при возникновении чрезвычайных ситуаций.</w:t>
            </w:r>
          </w:p>
        </w:tc>
        <w:tc>
          <w:tcPr>
            <w:tcW w:w="31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</w:tr>
      <w:tr w:rsidR="00BB7980" w:rsidTr="0079502E">
        <w:trPr>
          <w:cantSplit/>
        </w:trPr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2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  <w:r>
              <w:t>УК.8.3. Оценивает степень потенциальной опасности и использует средства индивидуальной и коллективной защиты.</w:t>
            </w:r>
          </w:p>
        </w:tc>
        <w:tc>
          <w:tcPr>
            <w:tcW w:w="31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</w:tr>
      <w:tr w:rsidR="00BB7980" w:rsidTr="0079502E">
        <w:trPr>
          <w:cantSplit/>
        </w:trPr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7980" w:rsidRDefault="00BB7980" w:rsidP="0079502E">
            <w:pPr>
              <w:spacing w:line="240" w:lineRule="auto"/>
            </w:pPr>
            <w:r>
              <w:lastRenderedPageBreak/>
              <w:t>УК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  <w:r>
              <w:t>УК-9.</w:t>
            </w: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  <w:r>
              <w:t>ранее ФГОС ВО не предусматривалась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/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/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/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/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/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/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/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/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</w:tr>
      <w:tr w:rsidR="00BB7980" w:rsidTr="0079502E">
        <w:trPr>
          <w:cantSplit/>
        </w:trPr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7980" w:rsidRDefault="00BB7980" w:rsidP="0079502E">
            <w:pPr>
              <w:spacing w:line="240" w:lineRule="auto"/>
            </w:pPr>
            <w:r>
              <w:t>УК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  <w:r>
              <w:t>УК-9.</w:t>
            </w: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  <w:r>
              <w:t>ранее ФГОС ВО не предусматривалась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/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/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/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/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/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/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/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/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</w:tr>
      <w:tr w:rsidR="00BB7980" w:rsidTr="0079502E">
        <w:trPr>
          <w:cantSplit/>
        </w:trPr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7980" w:rsidRDefault="00BB7980" w:rsidP="0079502E">
            <w:pPr>
              <w:spacing w:line="240" w:lineRule="auto"/>
            </w:pPr>
            <w:r>
              <w:t>УК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  <w:r>
              <w:t>УК-9.</w:t>
            </w: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tabs>
                <w:tab w:val="left" w:pos="1965"/>
              </w:tabs>
              <w:spacing w:line="240" w:lineRule="auto"/>
            </w:pPr>
            <w:r>
              <w:t>ранее ФГОС ВО не предусматривалась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/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/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/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/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/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/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/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/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</w:tr>
      <w:tr w:rsidR="00BB7980" w:rsidTr="0079502E">
        <w:trPr>
          <w:cantSplit/>
        </w:trPr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7980" w:rsidRDefault="00BB7980" w:rsidP="0079502E">
            <w:pPr>
              <w:spacing w:line="240" w:lineRule="auto"/>
            </w:pPr>
            <w:r>
              <w:t>УК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  <w:r>
              <w:t>УК-10.</w:t>
            </w: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tabs>
                <w:tab w:val="left" w:pos="1965"/>
              </w:tabs>
              <w:spacing w:line="240" w:lineRule="auto"/>
            </w:pPr>
            <w:r>
              <w:t>ранее ФГОС ВО не предусматривалась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/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/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/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/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/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/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/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/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</w:tr>
    </w:tbl>
    <w:p w:rsidR="00BB7980" w:rsidRDefault="00BB7980" w:rsidP="00BB7980">
      <w:pPr>
        <w:spacing w:line="240" w:lineRule="auto"/>
      </w:pPr>
    </w:p>
    <w:tbl>
      <w:tblPr>
        <w:tblW w:w="5000" w:type="pct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68"/>
        <w:gridCol w:w="2819"/>
        <w:gridCol w:w="2829"/>
        <w:gridCol w:w="2726"/>
        <w:gridCol w:w="372"/>
        <w:gridCol w:w="372"/>
        <w:gridCol w:w="372"/>
        <w:gridCol w:w="372"/>
        <w:gridCol w:w="373"/>
        <w:gridCol w:w="372"/>
        <w:gridCol w:w="372"/>
        <w:gridCol w:w="372"/>
        <w:gridCol w:w="372"/>
        <w:gridCol w:w="478"/>
      </w:tblGrid>
      <w:tr w:rsidR="00BB7980" w:rsidTr="0079502E">
        <w:trPr>
          <w:cantSplit/>
        </w:trPr>
        <w:tc>
          <w:tcPr>
            <w:tcW w:w="1485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7980" w:rsidRDefault="00BB7980" w:rsidP="0079502E">
            <w:pPr>
              <w:spacing w:line="240" w:lineRule="auto"/>
              <w:jc w:val="center"/>
            </w:pPr>
            <w:r>
              <w:rPr>
                <w:b/>
                <w:lang w:bidi="ru-RU"/>
              </w:rPr>
              <w:t>Общепрофессиональные компетенции</w:t>
            </w:r>
          </w:p>
        </w:tc>
      </w:tr>
      <w:tr w:rsidR="00BB7980" w:rsidTr="0079502E">
        <w:trPr>
          <w:cantSplit/>
          <w:trHeight w:val="269"/>
        </w:trPr>
        <w:tc>
          <w:tcPr>
            <w:tcW w:w="1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jc w:val="center"/>
            </w:pPr>
            <w:r>
              <w:rPr>
                <w:b/>
                <w:lang w:bidi="ru-RU"/>
              </w:rPr>
              <w:t>Категория общепрофессиональных компетенций</w:t>
            </w:r>
          </w:p>
        </w:tc>
        <w:tc>
          <w:tcPr>
            <w:tcW w:w="2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jc w:val="center"/>
            </w:pPr>
            <w:r>
              <w:rPr>
                <w:b/>
                <w:lang w:bidi="ru-RU"/>
              </w:rPr>
              <w:t>Код и наименование общепрофессиональной компетенции</w:t>
            </w:r>
          </w:p>
        </w:tc>
        <w:tc>
          <w:tcPr>
            <w:tcW w:w="3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jc w:val="center"/>
              <w:rPr>
                <w:b/>
                <w:lang w:bidi="ru-RU"/>
              </w:rPr>
            </w:pPr>
            <w:r>
              <w:rPr>
                <w:b/>
                <w:lang w:bidi="ru-RU"/>
              </w:rPr>
              <w:t>Код и наименование индикатора достижения компетенции</w:t>
            </w:r>
          </w:p>
        </w:tc>
        <w:tc>
          <w:tcPr>
            <w:tcW w:w="31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jc w:val="center"/>
              <w:rPr>
                <w:b/>
                <w:lang w:bidi="ru-RU"/>
              </w:rPr>
            </w:pPr>
            <w:r>
              <w:rPr>
                <w:b/>
                <w:lang w:bidi="ru-RU"/>
              </w:rPr>
              <w:t>Наименование дисциплины</w:t>
            </w:r>
          </w:p>
        </w:tc>
        <w:tc>
          <w:tcPr>
            <w:tcW w:w="398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rPr>
                <w:b/>
                <w:lang w:bidi="ru-RU"/>
              </w:rPr>
            </w:pPr>
            <w:r>
              <w:rPr>
                <w:b/>
                <w:lang w:bidi="ru-RU"/>
              </w:rPr>
              <w:t>Семестр</w:t>
            </w:r>
          </w:p>
        </w:tc>
      </w:tr>
      <w:tr w:rsidR="00BB7980" w:rsidTr="0079502E">
        <w:trPr>
          <w:cantSplit/>
          <w:trHeight w:val="389"/>
        </w:trPr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rPr>
                <w:b/>
                <w:lang w:bidi="ru-RU"/>
              </w:rPr>
            </w:pPr>
          </w:p>
        </w:tc>
        <w:tc>
          <w:tcPr>
            <w:tcW w:w="2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rPr>
                <w:b/>
                <w:lang w:bidi="ru-RU"/>
              </w:rPr>
            </w:pPr>
          </w:p>
        </w:tc>
        <w:tc>
          <w:tcPr>
            <w:tcW w:w="3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rPr>
                <w:b/>
                <w:lang w:bidi="ru-RU"/>
              </w:rPr>
            </w:pPr>
          </w:p>
        </w:tc>
        <w:tc>
          <w:tcPr>
            <w:tcW w:w="31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rPr>
                <w:b/>
                <w:lang w:bidi="ru-RU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7980" w:rsidRDefault="00BB7980" w:rsidP="0079502E">
            <w:pPr>
              <w:spacing w:line="240" w:lineRule="auto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1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7980" w:rsidRDefault="00BB7980" w:rsidP="0079502E">
            <w:pPr>
              <w:tabs>
                <w:tab w:val="center" w:pos="6787"/>
              </w:tabs>
              <w:spacing w:line="240" w:lineRule="auto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7980" w:rsidRDefault="00BB7980" w:rsidP="0079502E">
            <w:pPr>
              <w:tabs>
                <w:tab w:val="right" w:pos="172"/>
                <w:tab w:val="center" w:pos="440"/>
              </w:tabs>
              <w:spacing w:line="240" w:lineRule="auto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3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7980" w:rsidRDefault="00BB7980" w:rsidP="0079502E">
            <w:pPr>
              <w:tabs>
                <w:tab w:val="right" w:pos="172"/>
                <w:tab w:val="center" w:pos="440"/>
              </w:tabs>
              <w:spacing w:line="240" w:lineRule="auto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4</w:t>
            </w: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7980" w:rsidRDefault="00BB7980" w:rsidP="0079502E">
            <w:pPr>
              <w:tabs>
                <w:tab w:val="right" w:pos="172"/>
                <w:tab w:val="center" w:pos="440"/>
              </w:tabs>
              <w:spacing w:line="240" w:lineRule="auto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5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7980" w:rsidRDefault="00BB7980" w:rsidP="0079502E">
            <w:pPr>
              <w:tabs>
                <w:tab w:val="right" w:pos="172"/>
                <w:tab w:val="center" w:pos="440"/>
              </w:tabs>
              <w:spacing w:line="240" w:lineRule="auto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6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7980" w:rsidRDefault="00BB7980" w:rsidP="0079502E">
            <w:pPr>
              <w:tabs>
                <w:tab w:val="right" w:pos="172"/>
                <w:tab w:val="center" w:pos="440"/>
              </w:tabs>
              <w:spacing w:line="240" w:lineRule="auto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7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7980" w:rsidRDefault="00BB7980" w:rsidP="0079502E">
            <w:pPr>
              <w:tabs>
                <w:tab w:val="right" w:pos="3750"/>
              </w:tabs>
              <w:spacing w:line="240" w:lineRule="auto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8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7980" w:rsidRDefault="00BB7980" w:rsidP="0079502E">
            <w:pPr>
              <w:tabs>
                <w:tab w:val="right" w:pos="172"/>
                <w:tab w:val="center" w:pos="440"/>
              </w:tabs>
              <w:spacing w:line="240" w:lineRule="auto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9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7980" w:rsidRDefault="00BB7980" w:rsidP="0079502E">
            <w:pPr>
              <w:spacing w:line="240" w:lineRule="auto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10</w:t>
            </w:r>
          </w:p>
        </w:tc>
      </w:tr>
      <w:tr w:rsidR="00BB7980" w:rsidTr="0079502E">
        <w:trPr>
          <w:cantSplit/>
        </w:trPr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  <w:r>
              <w:t>ОПК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  <w:r>
              <w:t>ОПК-9.</w:t>
            </w: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  <w:r>
              <w:t>ранее не предусматривалась ФГОС ВО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/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/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</w:tr>
    </w:tbl>
    <w:p w:rsidR="00BB7980" w:rsidRDefault="00BB7980" w:rsidP="00BB7980">
      <w:pPr>
        <w:spacing w:line="240" w:lineRule="auto"/>
      </w:pPr>
    </w:p>
    <w:p w:rsidR="00BB7980" w:rsidRDefault="00BB7980" w:rsidP="00BB7980">
      <w:pPr>
        <w:spacing w:line="240" w:lineRule="auto"/>
        <w:rPr>
          <w:b/>
        </w:rPr>
      </w:pPr>
      <w:r>
        <w:rPr>
          <w:b/>
        </w:rPr>
        <w:t>СТАЛО</w:t>
      </w:r>
      <w:r>
        <w:rPr>
          <w:b/>
          <w:vertAlign w:val="superscript"/>
        </w:rPr>
        <w:t>7</w:t>
      </w:r>
      <w:r>
        <w:rPr>
          <w:b/>
        </w:rPr>
        <w:t>:</w:t>
      </w:r>
    </w:p>
    <w:p w:rsidR="00BB7980" w:rsidRDefault="00BB7980" w:rsidP="00BB7980">
      <w:pPr>
        <w:spacing w:line="240" w:lineRule="auto"/>
        <w:rPr>
          <w:b/>
        </w:rPr>
      </w:pPr>
    </w:p>
    <w:tbl>
      <w:tblPr>
        <w:tblW w:w="5000" w:type="pct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67"/>
        <w:gridCol w:w="2818"/>
        <w:gridCol w:w="2913"/>
        <w:gridCol w:w="2687"/>
        <w:gridCol w:w="370"/>
        <w:gridCol w:w="370"/>
        <w:gridCol w:w="336"/>
        <w:gridCol w:w="73"/>
        <w:gridCol w:w="336"/>
        <w:gridCol w:w="371"/>
        <w:gridCol w:w="370"/>
        <w:gridCol w:w="362"/>
        <w:gridCol w:w="362"/>
        <w:gridCol w:w="362"/>
        <w:gridCol w:w="472"/>
      </w:tblGrid>
      <w:tr w:rsidR="00BB7980" w:rsidTr="0079502E">
        <w:trPr>
          <w:cantSplit/>
        </w:trPr>
        <w:tc>
          <w:tcPr>
            <w:tcW w:w="1485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7980" w:rsidRDefault="00BB7980" w:rsidP="0079502E">
            <w:pPr>
              <w:spacing w:line="240" w:lineRule="auto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Универсальные компетенции</w:t>
            </w:r>
          </w:p>
        </w:tc>
      </w:tr>
      <w:tr w:rsidR="00BB7980" w:rsidTr="0079502E">
        <w:trPr>
          <w:cantSplit/>
          <w:trHeight w:val="269"/>
        </w:trPr>
        <w:tc>
          <w:tcPr>
            <w:tcW w:w="1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Категория универсальных компетенций</w:t>
            </w:r>
          </w:p>
        </w:tc>
        <w:tc>
          <w:tcPr>
            <w:tcW w:w="2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Код и наименование универсальной компетенции</w:t>
            </w:r>
          </w:p>
        </w:tc>
        <w:tc>
          <w:tcPr>
            <w:tcW w:w="3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Код и наименование индикатора достижения компетенции</w:t>
            </w:r>
          </w:p>
        </w:tc>
        <w:tc>
          <w:tcPr>
            <w:tcW w:w="31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39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Семестр</w:t>
            </w:r>
          </w:p>
        </w:tc>
      </w:tr>
      <w:tr w:rsidR="00BB7980" w:rsidTr="0079502E">
        <w:trPr>
          <w:cantSplit/>
          <w:trHeight w:val="389"/>
        </w:trPr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jc w:val="center"/>
              <w:rPr>
                <w:b/>
                <w:color w:val="000000"/>
                <w:lang w:bidi="ru-RU"/>
              </w:rPr>
            </w:pPr>
          </w:p>
        </w:tc>
        <w:tc>
          <w:tcPr>
            <w:tcW w:w="2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jc w:val="center"/>
              <w:rPr>
                <w:b/>
                <w:color w:val="000000"/>
                <w:lang w:bidi="ru-RU"/>
              </w:rPr>
            </w:pPr>
          </w:p>
        </w:tc>
        <w:tc>
          <w:tcPr>
            <w:tcW w:w="3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jc w:val="center"/>
              <w:rPr>
                <w:b/>
                <w:color w:val="000000"/>
                <w:lang w:bidi="ru-RU"/>
              </w:rPr>
            </w:pPr>
          </w:p>
        </w:tc>
        <w:tc>
          <w:tcPr>
            <w:tcW w:w="31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jc w:val="center"/>
              <w:rPr>
                <w:b/>
                <w:color w:val="000000"/>
                <w:lang w:bidi="ru-RU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7980" w:rsidRDefault="00BB7980" w:rsidP="0079502E">
            <w:pPr>
              <w:spacing w:line="240" w:lineRule="auto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1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7980" w:rsidRDefault="00BB7980" w:rsidP="0079502E">
            <w:pPr>
              <w:tabs>
                <w:tab w:val="center" w:pos="6787"/>
              </w:tabs>
              <w:spacing w:line="240" w:lineRule="auto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</w:t>
            </w:r>
          </w:p>
        </w:tc>
        <w:tc>
          <w:tcPr>
            <w:tcW w:w="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7980" w:rsidRDefault="00BB7980" w:rsidP="0079502E">
            <w:pPr>
              <w:tabs>
                <w:tab w:val="right" w:pos="172"/>
                <w:tab w:val="center" w:pos="440"/>
              </w:tabs>
              <w:spacing w:line="240" w:lineRule="auto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3</w:t>
            </w:r>
          </w:p>
        </w:tc>
        <w:tc>
          <w:tcPr>
            <w:tcW w:w="4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7980" w:rsidRDefault="00BB7980" w:rsidP="0079502E">
            <w:pPr>
              <w:tabs>
                <w:tab w:val="right" w:pos="172"/>
                <w:tab w:val="center" w:pos="440"/>
              </w:tabs>
              <w:spacing w:line="240" w:lineRule="auto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4</w:t>
            </w: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7980" w:rsidRDefault="00BB7980" w:rsidP="0079502E">
            <w:pPr>
              <w:tabs>
                <w:tab w:val="right" w:pos="172"/>
                <w:tab w:val="center" w:pos="440"/>
              </w:tabs>
              <w:spacing w:line="240" w:lineRule="auto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5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7980" w:rsidRDefault="00BB7980" w:rsidP="0079502E">
            <w:pPr>
              <w:tabs>
                <w:tab w:val="right" w:pos="172"/>
                <w:tab w:val="center" w:pos="440"/>
              </w:tabs>
              <w:spacing w:line="240" w:lineRule="auto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6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7980" w:rsidRDefault="00BB7980" w:rsidP="0079502E">
            <w:pPr>
              <w:tabs>
                <w:tab w:val="right" w:pos="172"/>
                <w:tab w:val="center" w:pos="440"/>
              </w:tabs>
              <w:spacing w:line="240" w:lineRule="auto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7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7980" w:rsidRDefault="00BB7980" w:rsidP="0079502E">
            <w:pPr>
              <w:tabs>
                <w:tab w:val="right" w:pos="3750"/>
              </w:tabs>
              <w:spacing w:line="240" w:lineRule="auto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8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7980" w:rsidRDefault="00BB7980" w:rsidP="0079502E">
            <w:pPr>
              <w:tabs>
                <w:tab w:val="right" w:pos="172"/>
                <w:tab w:val="center" w:pos="440"/>
              </w:tabs>
              <w:spacing w:line="240" w:lineRule="auto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9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7980" w:rsidRDefault="00BB7980" w:rsidP="0079502E">
            <w:pPr>
              <w:spacing w:line="240" w:lineRule="auto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10</w:t>
            </w:r>
          </w:p>
        </w:tc>
      </w:tr>
      <w:tr w:rsidR="00BB7980" w:rsidTr="0079502E">
        <w:trPr>
          <w:cantSplit/>
        </w:trPr>
        <w:tc>
          <w:tcPr>
            <w:tcW w:w="1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  <w:r>
              <w:lastRenderedPageBreak/>
              <w:t>УК</w:t>
            </w:r>
          </w:p>
        </w:tc>
        <w:tc>
          <w:tcPr>
            <w:tcW w:w="2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pStyle w:val="ConsPlusNormal"/>
              <w:widowControl/>
              <w:ind w:firstLine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УК-8.Способен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ind w:firstLine="74"/>
            </w:pPr>
            <w:r>
              <w:t>УК.8.1.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</w:t>
            </w:r>
          </w:p>
        </w:tc>
        <w:tc>
          <w:tcPr>
            <w:tcW w:w="31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  <w:r>
              <w:t>Безопасность жизнедеятельности</w:t>
            </w:r>
          </w:p>
        </w:tc>
        <w:tc>
          <w:tcPr>
            <w:tcW w:w="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  <w:r>
              <w:t>+</w:t>
            </w:r>
          </w:p>
        </w:tc>
        <w:tc>
          <w:tcPr>
            <w:tcW w:w="3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45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</w:tr>
      <w:tr w:rsidR="00BB7980" w:rsidTr="0079502E">
        <w:trPr>
          <w:cantSplit/>
        </w:trPr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2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  <w:r>
              <w:t>УК.8.2. Умеет обеспечивать безопасность, в том числе при угрозе возникновении чрезвычайных ситуаций и военных конфликтов</w:t>
            </w:r>
          </w:p>
        </w:tc>
        <w:tc>
          <w:tcPr>
            <w:tcW w:w="31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4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</w:tr>
      <w:tr w:rsidR="00BB7980" w:rsidTr="0079502E">
        <w:trPr>
          <w:cantSplit/>
        </w:trPr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2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  <w:r>
              <w:t>УК.8.3. Оценивает степень потенциальной опасности и использует средства индивидуальной и коллективной защиты</w:t>
            </w:r>
          </w:p>
        </w:tc>
        <w:tc>
          <w:tcPr>
            <w:tcW w:w="31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4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</w:tr>
      <w:tr w:rsidR="00BB7980" w:rsidTr="0079502E">
        <w:trPr>
          <w:cantSplit/>
        </w:trPr>
        <w:tc>
          <w:tcPr>
            <w:tcW w:w="1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7980" w:rsidRDefault="00BB7980" w:rsidP="0079502E">
            <w:pPr>
              <w:spacing w:line="240" w:lineRule="auto"/>
            </w:pPr>
            <w:r>
              <w:t>УК</w:t>
            </w:r>
          </w:p>
        </w:tc>
        <w:tc>
          <w:tcPr>
            <w:tcW w:w="2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  <w:r>
              <w:t>УК-9.Способен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pStyle w:val="Default"/>
              <w:jc w:val="both"/>
              <w:rPr>
                <w:lang w:eastAsia="en-US" w:bidi="ru-RU"/>
              </w:rPr>
            </w:pPr>
            <w:r>
              <w:rPr>
                <w:lang w:eastAsia="en-US" w:bidi="ru-RU"/>
              </w:rPr>
              <w:t xml:space="preserve">УК. 9.1. </w:t>
            </w:r>
            <w:r>
              <w:rPr>
                <w:lang w:eastAsia="en-US"/>
              </w:rPr>
              <w:t>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  <w:r>
              <w:t>Основы менеджмента педагога профессионального обучения</w:t>
            </w: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4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  <w:r>
              <w:t>+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</w:tr>
      <w:tr w:rsidR="00BB7980" w:rsidTr="0079502E">
        <w:trPr>
          <w:cantSplit/>
        </w:trPr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2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  <w:r>
              <w:rPr>
                <w:lang w:bidi="ru-RU"/>
              </w:rPr>
              <w:t>УК</w:t>
            </w:r>
            <w:r>
              <w:t>. 9.2. Обосновывает принятие экономических решений, использует экономические методы и инструменты для достижения поставленных целей в различных областях жизнедеятельности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4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</w:tr>
      <w:tr w:rsidR="00BB7980" w:rsidTr="0079502E">
        <w:trPr>
          <w:cantSplit/>
        </w:trPr>
        <w:tc>
          <w:tcPr>
            <w:tcW w:w="1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7980" w:rsidRDefault="00BB7980" w:rsidP="0079502E">
            <w:pPr>
              <w:spacing w:line="240" w:lineRule="auto"/>
            </w:pPr>
            <w:r>
              <w:t>УК</w:t>
            </w:r>
          </w:p>
        </w:tc>
        <w:tc>
          <w:tcPr>
            <w:tcW w:w="2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  <w:r>
              <w:t>УК-9.Способен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pStyle w:val="Default"/>
              <w:jc w:val="both"/>
              <w:rPr>
                <w:lang w:eastAsia="en-US" w:bidi="ru-RU"/>
              </w:rPr>
            </w:pPr>
            <w:r>
              <w:rPr>
                <w:lang w:eastAsia="en-US" w:bidi="ru-RU"/>
              </w:rPr>
              <w:t xml:space="preserve">УК. 9.1. </w:t>
            </w:r>
            <w:r>
              <w:rPr>
                <w:lang w:eastAsia="en-US"/>
              </w:rPr>
              <w:t>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</w:tc>
        <w:tc>
          <w:tcPr>
            <w:tcW w:w="31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  <w:r>
              <w:t>Организация проектной деятельности</w:t>
            </w:r>
          </w:p>
        </w:tc>
        <w:tc>
          <w:tcPr>
            <w:tcW w:w="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45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  <w:r>
              <w:t>+</w:t>
            </w:r>
          </w:p>
        </w:tc>
        <w:tc>
          <w:tcPr>
            <w:tcW w:w="3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</w:tr>
      <w:tr w:rsidR="00BB7980" w:rsidTr="0079502E">
        <w:trPr>
          <w:cantSplit/>
        </w:trPr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2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rPr>
                <w:lang w:bidi="ru-RU"/>
              </w:rPr>
            </w:pPr>
            <w:r>
              <w:rPr>
                <w:lang w:bidi="ru-RU"/>
              </w:rPr>
              <w:t>УК</w:t>
            </w:r>
            <w:r>
              <w:t>. 9.2. Обосновывает принятие экономических решений, использует экономические методы и инструменты для достижения поставленных целей в различных областях жизнедеятельности</w:t>
            </w:r>
          </w:p>
        </w:tc>
        <w:tc>
          <w:tcPr>
            <w:tcW w:w="31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rPr>
                <w:lang w:bidi="ru-RU"/>
              </w:rPr>
            </w:pPr>
          </w:p>
        </w:tc>
        <w:tc>
          <w:tcPr>
            <w:tcW w:w="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4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</w:tr>
      <w:tr w:rsidR="00BB7980" w:rsidTr="0079502E">
        <w:trPr>
          <w:cantSplit/>
        </w:trPr>
        <w:tc>
          <w:tcPr>
            <w:tcW w:w="1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7980" w:rsidRDefault="00BB7980" w:rsidP="0079502E">
            <w:pPr>
              <w:spacing w:line="240" w:lineRule="auto"/>
            </w:pPr>
            <w:r>
              <w:lastRenderedPageBreak/>
              <w:t>УК</w:t>
            </w:r>
          </w:p>
        </w:tc>
        <w:tc>
          <w:tcPr>
            <w:tcW w:w="2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  <w:r>
              <w:t>УК-9.Способен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pStyle w:val="Default"/>
              <w:jc w:val="both"/>
              <w:rPr>
                <w:lang w:eastAsia="en-US" w:bidi="ru-RU"/>
              </w:rPr>
            </w:pPr>
            <w:r>
              <w:rPr>
                <w:lang w:eastAsia="en-US" w:bidi="ru-RU"/>
              </w:rPr>
              <w:t xml:space="preserve">УК. 9.1. </w:t>
            </w:r>
            <w:r>
              <w:rPr>
                <w:lang w:eastAsia="en-US"/>
              </w:rPr>
              <w:t>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  <w:r>
              <w:t>Управление проектами в образовательной организации</w:t>
            </w: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4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  <w:r>
              <w:t>+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</w:tr>
      <w:tr w:rsidR="00BB7980" w:rsidTr="0079502E">
        <w:trPr>
          <w:cantSplit/>
        </w:trPr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2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rPr>
                <w:lang w:bidi="ru-RU"/>
              </w:rPr>
            </w:pPr>
            <w:r>
              <w:rPr>
                <w:lang w:bidi="ru-RU"/>
              </w:rPr>
              <w:t>УК</w:t>
            </w:r>
            <w:r>
              <w:t>. 9.2. Обосновывает принятие экономических решений, использует экономические методы и инструменты для достижения поставленных целей в различных областях жизнедеятельности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rPr>
                <w:lang w:bidi="ru-RU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4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</w:tr>
      <w:tr w:rsidR="00BB7980" w:rsidTr="0079502E">
        <w:trPr>
          <w:cantSplit/>
        </w:trPr>
        <w:tc>
          <w:tcPr>
            <w:tcW w:w="1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2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  <w:r>
              <w:t>УК-10. Способен формировать нетерпимое отношение к коррупционному поведению</w:t>
            </w: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rPr>
                <w:b/>
                <w:lang w:eastAsia="en-US"/>
              </w:rPr>
            </w:pPr>
            <w:r>
              <w:t>УК.10.1.Демонстрирует знание антикоррупционного законодательства.</w:t>
            </w:r>
          </w:p>
        </w:tc>
        <w:tc>
          <w:tcPr>
            <w:tcW w:w="31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  <w:r>
              <w:t>Нормативно-правовое обеспечение профессиональной деятельности</w:t>
            </w:r>
          </w:p>
        </w:tc>
        <w:tc>
          <w:tcPr>
            <w:tcW w:w="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  <w:r>
              <w:t>+</w:t>
            </w:r>
          </w:p>
        </w:tc>
        <w:tc>
          <w:tcPr>
            <w:tcW w:w="3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45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</w:tr>
      <w:tr w:rsidR="00BB7980" w:rsidTr="0079502E">
        <w:trPr>
          <w:cantSplit/>
        </w:trPr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2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rPr>
                <w:lang w:bidi="ru-RU"/>
              </w:rPr>
            </w:pPr>
            <w:r>
              <w:t>УК.10.2. Демонстрирует умение правильно толковать правовые нормы, используемые в антикоррупционном законодательстве.</w:t>
            </w:r>
          </w:p>
        </w:tc>
        <w:tc>
          <w:tcPr>
            <w:tcW w:w="31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rPr>
                <w:lang w:bidi="ru-RU"/>
              </w:rPr>
            </w:pPr>
          </w:p>
        </w:tc>
        <w:tc>
          <w:tcPr>
            <w:tcW w:w="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4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</w:tr>
      <w:tr w:rsidR="00BB7980" w:rsidTr="0079502E">
        <w:trPr>
          <w:cantSplit/>
        </w:trPr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2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rPr>
                <w:lang w:bidi="ru-RU"/>
              </w:rPr>
            </w:pPr>
            <w:r>
              <w:t>УК.10.3. Демонстрирует навыки  давать оценку коррупционному поведению и применять на практике антикоррупционное законодательство</w:t>
            </w:r>
          </w:p>
        </w:tc>
        <w:tc>
          <w:tcPr>
            <w:tcW w:w="31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rPr>
                <w:lang w:bidi="ru-RU"/>
              </w:rPr>
            </w:pPr>
          </w:p>
        </w:tc>
        <w:tc>
          <w:tcPr>
            <w:tcW w:w="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4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</w:tr>
      <w:tr w:rsidR="00BB7980" w:rsidTr="0079502E">
        <w:trPr>
          <w:cantSplit/>
        </w:trPr>
        <w:tc>
          <w:tcPr>
            <w:tcW w:w="1485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7980" w:rsidRDefault="00BB7980" w:rsidP="0079502E">
            <w:pPr>
              <w:spacing w:line="240" w:lineRule="auto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Общепрофессиональные компетенции</w:t>
            </w:r>
          </w:p>
        </w:tc>
      </w:tr>
      <w:tr w:rsidR="00BB7980" w:rsidTr="0079502E">
        <w:trPr>
          <w:cantSplit/>
          <w:trHeight w:val="269"/>
        </w:trPr>
        <w:tc>
          <w:tcPr>
            <w:tcW w:w="1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jc w:val="center"/>
            </w:pPr>
            <w:r>
              <w:rPr>
                <w:b/>
                <w:color w:val="000000"/>
                <w:lang w:bidi="ru-RU"/>
              </w:rPr>
              <w:t>Категория общепрофессиональных компетенций</w:t>
            </w:r>
          </w:p>
        </w:tc>
        <w:tc>
          <w:tcPr>
            <w:tcW w:w="2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jc w:val="center"/>
            </w:pPr>
            <w:r>
              <w:rPr>
                <w:b/>
                <w:color w:val="000000"/>
                <w:lang w:bidi="ru-RU"/>
              </w:rPr>
              <w:t>Код и наименование общепрофессиональной компетенции</w:t>
            </w:r>
          </w:p>
        </w:tc>
        <w:tc>
          <w:tcPr>
            <w:tcW w:w="3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Код и наименование индикатора достижения компетенции</w:t>
            </w:r>
          </w:p>
        </w:tc>
        <w:tc>
          <w:tcPr>
            <w:tcW w:w="31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39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Семестр</w:t>
            </w:r>
          </w:p>
        </w:tc>
      </w:tr>
      <w:tr w:rsidR="00BB7980" w:rsidTr="0079502E">
        <w:trPr>
          <w:cantSplit/>
          <w:trHeight w:val="389"/>
        </w:trPr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rPr>
                <w:b/>
                <w:color w:val="000000"/>
                <w:lang w:bidi="ru-RU"/>
              </w:rPr>
            </w:pPr>
          </w:p>
        </w:tc>
        <w:tc>
          <w:tcPr>
            <w:tcW w:w="2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rPr>
                <w:b/>
                <w:color w:val="000000"/>
                <w:lang w:bidi="ru-RU"/>
              </w:rPr>
            </w:pPr>
          </w:p>
        </w:tc>
        <w:tc>
          <w:tcPr>
            <w:tcW w:w="3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rPr>
                <w:b/>
                <w:color w:val="000000"/>
                <w:lang w:bidi="ru-RU"/>
              </w:rPr>
            </w:pPr>
          </w:p>
        </w:tc>
        <w:tc>
          <w:tcPr>
            <w:tcW w:w="31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  <w:rPr>
                <w:b/>
                <w:color w:val="000000"/>
                <w:lang w:bidi="ru-RU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7980" w:rsidRDefault="00BB7980" w:rsidP="0079502E">
            <w:pPr>
              <w:spacing w:line="240" w:lineRule="auto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1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7980" w:rsidRDefault="00BB7980" w:rsidP="0079502E">
            <w:pPr>
              <w:tabs>
                <w:tab w:val="center" w:pos="6787"/>
              </w:tabs>
              <w:spacing w:line="240" w:lineRule="auto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</w:t>
            </w:r>
          </w:p>
        </w:tc>
        <w:tc>
          <w:tcPr>
            <w:tcW w:w="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7980" w:rsidRDefault="00BB7980" w:rsidP="0079502E">
            <w:pPr>
              <w:tabs>
                <w:tab w:val="right" w:pos="172"/>
                <w:tab w:val="center" w:pos="440"/>
              </w:tabs>
              <w:spacing w:line="240" w:lineRule="auto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3</w:t>
            </w: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7980" w:rsidRDefault="00BB7980" w:rsidP="0079502E">
            <w:pPr>
              <w:tabs>
                <w:tab w:val="right" w:pos="172"/>
                <w:tab w:val="center" w:pos="440"/>
              </w:tabs>
              <w:spacing w:line="240" w:lineRule="auto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4</w:t>
            </w: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7980" w:rsidRDefault="00BB7980" w:rsidP="0079502E">
            <w:pPr>
              <w:tabs>
                <w:tab w:val="right" w:pos="172"/>
                <w:tab w:val="center" w:pos="440"/>
              </w:tabs>
              <w:spacing w:line="240" w:lineRule="auto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5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7980" w:rsidRDefault="00BB7980" w:rsidP="0079502E">
            <w:pPr>
              <w:tabs>
                <w:tab w:val="right" w:pos="172"/>
                <w:tab w:val="center" w:pos="440"/>
              </w:tabs>
              <w:spacing w:line="240" w:lineRule="auto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6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7980" w:rsidRDefault="00BB7980" w:rsidP="0079502E">
            <w:pPr>
              <w:tabs>
                <w:tab w:val="right" w:pos="172"/>
                <w:tab w:val="center" w:pos="440"/>
              </w:tabs>
              <w:spacing w:line="240" w:lineRule="auto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7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7980" w:rsidRDefault="00BB7980" w:rsidP="0079502E">
            <w:pPr>
              <w:tabs>
                <w:tab w:val="right" w:pos="3750"/>
              </w:tabs>
              <w:spacing w:line="240" w:lineRule="auto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8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7980" w:rsidRDefault="00BB7980" w:rsidP="0079502E">
            <w:pPr>
              <w:tabs>
                <w:tab w:val="right" w:pos="172"/>
                <w:tab w:val="center" w:pos="440"/>
              </w:tabs>
              <w:spacing w:line="240" w:lineRule="auto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9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7980" w:rsidRDefault="00BB7980" w:rsidP="0079502E">
            <w:pPr>
              <w:spacing w:line="240" w:lineRule="auto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10</w:t>
            </w:r>
          </w:p>
        </w:tc>
      </w:tr>
      <w:tr w:rsidR="00BB7980" w:rsidTr="0079502E">
        <w:trPr>
          <w:cantSplit/>
        </w:trPr>
        <w:tc>
          <w:tcPr>
            <w:tcW w:w="1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  <w:r>
              <w:t>ОПК</w:t>
            </w:r>
          </w:p>
        </w:tc>
        <w:tc>
          <w:tcPr>
            <w:tcW w:w="2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  <w:r>
              <w:t>ОПК-9.Способен понимать принципы работы современных информационных технологий и использовать их при решении задач профессиональной деятельности.</w:t>
            </w: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  <w:r>
              <w:t>ОПК.9.1.Демонстрирует знания современных информационных технологий.</w:t>
            </w:r>
          </w:p>
        </w:tc>
        <w:tc>
          <w:tcPr>
            <w:tcW w:w="31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  <w:r>
              <w:t>Информационные и коммуникационные технологии</w:t>
            </w:r>
          </w:p>
        </w:tc>
        <w:tc>
          <w:tcPr>
            <w:tcW w:w="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  <w:r>
              <w:t>+</w:t>
            </w:r>
          </w:p>
        </w:tc>
        <w:tc>
          <w:tcPr>
            <w:tcW w:w="3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46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</w:tr>
      <w:tr w:rsidR="00BB7980" w:rsidTr="0079502E">
        <w:trPr>
          <w:cantSplit/>
        </w:trPr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2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  <w:r>
              <w:t>ОПК.9.2.Осуществляет решения задач профессиональной деятельности с помощью современных информационных технологий.</w:t>
            </w:r>
          </w:p>
        </w:tc>
        <w:tc>
          <w:tcPr>
            <w:tcW w:w="31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46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</w:tr>
      <w:tr w:rsidR="00BB7980" w:rsidTr="0079502E">
        <w:trPr>
          <w:cantSplit/>
        </w:trPr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2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  <w:r>
              <w:t xml:space="preserve">ОПК.9.3. Демонстрирует умения использовать современные информационные технологии при решении задач  профессиональной деятельности. </w:t>
            </w:r>
          </w:p>
        </w:tc>
        <w:tc>
          <w:tcPr>
            <w:tcW w:w="31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46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980" w:rsidRDefault="00BB7980" w:rsidP="0079502E">
            <w:pPr>
              <w:spacing w:line="240" w:lineRule="auto"/>
            </w:pPr>
          </w:p>
        </w:tc>
      </w:tr>
    </w:tbl>
    <w:p w:rsidR="00BB7980" w:rsidRDefault="00BB7980" w:rsidP="00BB7980">
      <w:pPr>
        <w:spacing w:line="240" w:lineRule="auto"/>
      </w:pPr>
    </w:p>
    <w:p w:rsidR="00BB7980" w:rsidRDefault="00BB7980" w:rsidP="00BB7980">
      <w:pPr>
        <w:sectPr w:rsidR="00BB7980">
          <w:footerReference w:type="default" r:id="rId9"/>
          <w:pgSz w:w="16838" w:h="11906" w:orient="landscape"/>
          <w:pgMar w:top="1701" w:right="1134" w:bottom="850" w:left="851" w:header="0" w:footer="720" w:gutter="0"/>
          <w:cols w:space="1701"/>
          <w:docGrid w:linePitch="360"/>
        </w:sectPr>
      </w:pPr>
    </w:p>
    <w:p w:rsidR="00BB7980" w:rsidRDefault="00BB7980" w:rsidP="00BB7980">
      <w:pPr>
        <w:spacing w:line="240" w:lineRule="auto"/>
      </w:pPr>
      <w:r>
        <w:lastRenderedPageBreak/>
        <w:t>3.2. В пункт 5.2. Дисциплинарно-модульные программные документы компетентностно-ориентированной ОПОП ВО, подпункт 5.2.1. Рабочие программы дисциплин (модулей) (Приложение 5 к ОПОП)</w:t>
      </w:r>
    </w:p>
    <w:p w:rsidR="00BB7980" w:rsidRDefault="00BB7980" w:rsidP="00BB7980">
      <w:pPr>
        <w:spacing w:line="240" w:lineRule="auto"/>
      </w:pPr>
      <w:r>
        <w:t>Изменения, вносимые в содержание рабочих программ дисциплин (модулей) отражены в листах дополнений и изменений к рабочим программам дисциплин (модулей).</w:t>
      </w:r>
    </w:p>
    <w:p w:rsidR="00BB7980" w:rsidRDefault="00BB7980" w:rsidP="00BB7980">
      <w:pPr>
        <w:spacing w:line="240" w:lineRule="auto"/>
      </w:pPr>
    </w:p>
    <w:p w:rsidR="00BB7980" w:rsidRDefault="00BB7980" w:rsidP="00BB7980">
      <w:pPr>
        <w:spacing w:line="240" w:lineRule="auto"/>
        <w:rPr>
          <w:b/>
        </w:rPr>
      </w:pPr>
      <w:r>
        <w:rPr>
          <w:b/>
        </w:rPr>
        <w:t>4. Внести изменения в раздел 8 НОРМАТИВНО-МЕТОДИЧЕСКОЕ ОБЕСПЕЧЕНИЕ СИСТЕМЫ ОЦЕНКИ КАЧЕСТВА ОСВОЕНИЯ ОБУЧАЮЩИМИСЯ ОПОП ВО:</w:t>
      </w:r>
    </w:p>
    <w:p w:rsidR="00BB7980" w:rsidRDefault="00BB7980" w:rsidP="00BB7980">
      <w:pPr>
        <w:spacing w:line="240" w:lineRule="auto"/>
      </w:pPr>
      <w:r>
        <w:t>4.1. В пункт 8.2. Государственная итоговая аттестация выпускников:</w:t>
      </w:r>
    </w:p>
    <w:p w:rsidR="00BB7980" w:rsidRDefault="00BB7980" w:rsidP="00BB7980">
      <w:pPr>
        <w:spacing w:line="240" w:lineRule="auto"/>
      </w:pPr>
      <w:r>
        <w:t>программа Государственной итоговой аттестации (Приложении 9 к ОПОП) – в части требований к уровню подготовки выпускника.</w:t>
      </w:r>
    </w:p>
    <w:p w:rsidR="00BB7980" w:rsidRDefault="00BB7980" w:rsidP="00BB7980">
      <w:pPr>
        <w:spacing w:line="240" w:lineRule="auto"/>
      </w:pPr>
      <w:r>
        <w:t>Изменения, вносимые в программу Государственной итоговой аттестации отражены в листе дополнений и изменений к программе Государственной итоговой аттестации.</w:t>
      </w:r>
    </w:p>
    <w:p w:rsidR="00BB7980" w:rsidRDefault="00BB7980" w:rsidP="00BB7980">
      <w:pPr>
        <w:spacing w:line="240" w:lineRule="auto"/>
      </w:pPr>
    </w:p>
    <w:p w:rsidR="00BB7980" w:rsidRDefault="00BB7980" w:rsidP="00BB7980">
      <w:pPr>
        <w:spacing w:line="240" w:lineRule="auto"/>
      </w:pPr>
    </w:p>
    <w:p w:rsidR="00BB7980" w:rsidRDefault="00BB7980" w:rsidP="00BB7980">
      <w:pPr>
        <w:spacing w:line="240" w:lineRule="auto"/>
      </w:pPr>
    </w:p>
    <w:p w:rsidR="00BB7980" w:rsidRPr="005D2225" w:rsidRDefault="00BB7980" w:rsidP="00BB7980">
      <w:pPr>
        <w:suppressAutoHyphens/>
        <w:spacing w:line="240" w:lineRule="auto"/>
        <w:ind w:firstLine="0"/>
        <w:rPr>
          <w:i/>
          <w:strike/>
          <w:lang w:eastAsia="ar-SA"/>
        </w:rPr>
      </w:pPr>
      <w:r w:rsidRPr="005D2225">
        <w:rPr>
          <w:lang w:eastAsia="ar-SA"/>
        </w:rPr>
        <w:t xml:space="preserve">Дополнения и изменения внес </w:t>
      </w:r>
      <w:r>
        <w:rPr>
          <w:lang w:eastAsia="ar-SA"/>
        </w:rPr>
        <w:t>к.п.н., доцент Зиновьева С.А.</w:t>
      </w:r>
    </w:p>
    <w:p w:rsidR="00BB7980" w:rsidRPr="005D2225" w:rsidRDefault="00BB7980" w:rsidP="00BB7980">
      <w:pPr>
        <w:suppressAutoHyphens/>
        <w:spacing w:line="240" w:lineRule="auto"/>
        <w:ind w:firstLine="0"/>
        <w:rPr>
          <w:lang w:eastAsia="ar-SA"/>
        </w:rPr>
      </w:pPr>
    </w:p>
    <w:p w:rsidR="00BB7980" w:rsidRPr="005D2225" w:rsidRDefault="00BB7980" w:rsidP="00BB7980">
      <w:pPr>
        <w:suppressAutoHyphens/>
        <w:spacing w:line="240" w:lineRule="auto"/>
        <w:ind w:firstLine="0"/>
        <w:rPr>
          <w:lang w:eastAsia="ar-SA"/>
        </w:rPr>
      </w:pPr>
      <w:r w:rsidRPr="005D2225">
        <w:rPr>
          <w:lang w:eastAsia="ar-SA"/>
        </w:rPr>
        <w:t xml:space="preserve">Дополнения и изменения одобрены на заседании выпускающей кафедры </w:t>
      </w:r>
      <w:r>
        <w:rPr>
          <w:lang w:eastAsia="ar-SA"/>
        </w:rPr>
        <w:t>профессионального образования и управления образовательными системами</w:t>
      </w:r>
      <w:r w:rsidRPr="005D2225">
        <w:rPr>
          <w:lang w:eastAsia="ar-SA"/>
        </w:rPr>
        <w:t xml:space="preserve"> (протокол № </w:t>
      </w:r>
      <w:r>
        <w:rPr>
          <w:lang w:eastAsia="ar-SA"/>
        </w:rPr>
        <w:t>11</w:t>
      </w:r>
      <w:r w:rsidRPr="005D2225">
        <w:rPr>
          <w:lang w:eastAsia="ar-SA"/>
        </w:rPr>
        <w:t xml:space="preserve"> от </w:t>
      </w:r>
      <w:r>
        <w:rPr>
          <w:lang w:eastAsia="ar-SA"/>
        </w:rPr>
        <w:t>15.06.2021 г.</w:t>
      </w:r>
      <w:r w:rsidRPr="005D2225">
        <w:rPr>
          <w:lang w:eastAsia="ar-SA"/>
        </w:rPr>
        <w:t>)</w:t>
      </w:r>
    </w:p>
    <w:p w:rsidR="00BB7980" w:rsidRPr="005D2225" w:rsidRDefault="00BB7980" w:rsidP="00BB7980">
      <w:pPr>
        <w:suppressAutoHyphens/>
        <w:spacing w:line="240" w:lineRule="auto"/>
        <w:ind w:firstLine="0"/>
        <w:rPr>
          <w:rFonts w:eastAsia="Calibri"/>
          <w:lang w:eastAsia="ar-SA"/>
        </w:rPr>
      </w:pPr>
    </w:p>
    <w:p w:rsidR="00BB7980" w:rsidRDefault="00BB7980" w:rsidP="00BB7980">
      <w:pPr>
        <w:spacing w:line="240" w:lineRule="auto"/>
      </w:pPr>
    </w:p>
    <w:p w:rsidR="00BB7980" w:rsidRDefault="00BB7980" w:rsidP="00BB7980">
      <w:pPr>
        <w:spacing w:line="240" w:lineRule="auto"/>
      </w:pPr>
    </w:p>
    <w:p w:rsidR="00BB7980" w:rsidRDefault="00BB7980" w:rsidP="00BB7980">
      <w:pPr>
        <w:spacing w:line="240" w:lineRule="auto"/>
      </w:pPr>
    </w:p>
    <w:p w:rsidR="00BB7980" w:rsidRPr="00777D10" w:rsidRDefault="00BB7980" w:rsidP="00BB7980">
      <w:pPr>
        <w:tabs>
          <w:tab w:val="left" w:pos="993"/>
        </w:tabs>
        <w:suppressAutoHyphens/>
        <w:spacing w:line="240" w:lineRule="auto"/>
        <w:rPr>
          <w:sz w:val="28"/>
          <w:szCs w:val="28"/>
          <w:highlight w:val="yellow"/>
        </w:rPr>
      </w:pPr>
    </w:p>
    <w:sectPr w:rsidR="00BB7980" w:rsidRPr="00777D10" w:rsidSect="00FF23E9">
      <w:footerReference w:type="default" r:id="rId10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4C63" w:rsidRDefault="00924C63">
      <w:r>
        <w:separator/>
      </w:r>
    </w:p>
  </w:endnote>
  <w:endnote w:type="continuationSeparator" w:id="1">
    <w:p w:rsidR="00924C63" w:rsidRDefault="00924C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7980" w:rsidRDefault="00131699">
    <w:pPr>
      <w:pStyle w:val="ac"/>
      <w:jc w:val="right"/>
    </w:pPr>
    <w:r>
      <w:fldChar w:fldCharType="begin"/>
    </w:r>
    <w:r w:rsidR="00BB7980">
      <w:instrText xml:space="preserve"> PAGE </w:instrText>
    </w:r>
    <w:r>
      <w:fldChar w:fldCharType="separate"/>
    </w:r>
    <w:r w:rsidR="00430393">
      <w:rPr>
        <w:noProof/>
      </w:rPr>
      <w:t>37</w:t>
    </w:r>
    <w: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7980" w:rsidRDefault="00131699">
    <w:pPr>
      <w:pStyle w:val="ac"/>
      <w:jc w:val="right"/>
    </w:pPr>
    <w:r>
      <w:fldChar w:fldCharType="begin"/>
    </w:r>
    <w:r w:rsidR="00BB7980">
      <w:instrText xml:space="preserve"> PAGE </w:instrText>
    </w:r>
    <w:r>
      <w:fldChar w:fldCharType="separate"/>
    </w:r>
    <w:r w:rsidR="00430393">
      <w:rPr>
        <w:noProof/>
      </w:rPr>
      <w:t>46</w:t>
    </w:r>
    <w: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139A" w:rsidRDefault="00131699">
    <w:pPr>
      <w:pStyle w:val="ac"/>
      <w:jc w:val="right"/>
    </w:pPr>
    <w:r>
      <w:fldChar w:fldCharType="begin"/>
    </w:r>
    <w:r w:rsidR="0001139A">
      <w:instrText xml:space="preserve"> PAGE   \* MERGEFORMAT </w:instrText>
    </w:r>
    <w:r>
      <w:fldChar w:fldCharType="separate"/>
    </w:r>
    <w:r w:rsidR="00BB7980">
      <w:rPr>
        <w:noProof/>
      </w:rPr>
      <w:t>33</w:t>
    </w:r>
    <w:r>
      <w:fldChar w:fldCharType="end"/>
    </w:r>
  </w:p>
  <w:p w:rsidR="0001139A" w:rsidRDefault="0001139A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4C63" w:rsidRDefault="00924C63">
      <w:r>
        <w:separator/>
      </w:r>
    </w:p>
  </w:footnote>
  <w:footnote w:type="continuationSeparator" w:id="1">
    <w:p w:rsidR="00924C63" w:rsidRDefault="00924C63">
      <w:r>
        <w:continuationSeparator/>
      </w:r>
    </w:p>
  </w:footnote>
  <w:footnote w:id="2">
    <w:p w:rsidR="005230AD" w:rsidRPr="00D462B6" w:rsidRDefault="005230AD">
      <w:pPr>
        <w:pStyle w:val="aff4"/>
        <w:rPr>
          <w:sz w:val="14"/>
        </w:rPr>
      </w:pPr>
      <w:r>
        <w:rPr>
          <w:rStyle w:val="aff8"/>
        </w:rPr>
        <w:footnoteRef/>
      </w:r>
      <w:r w:rsidR="00D462B6">
        <w:t>Указыва</w:t>
      </w:r>
      <w:r w:rsidR="00951D40">
        <w:t>ются</w:t>
      </w:r>
      <w:r w:rsidR="00D462B6">
        <w:t xml:space="preserve"> только в то</w:t>
      </w:r>
      <w:r w:rsidR="00951D40">
        <w:t>м</w:t>
      </w:r>
      <w:r w:rsidR="00D462B6">
        <w:t xml:space="preserve"> случае, если при реализации программы бакалавриата применяются электронное обучение и </w:t>
      </w:r>
      <w:r w:rsidR="00D462B6" w:rsidRPr="00D462B6">
        <w:rPr>
          <w:szCs w:val="28"/>
        </w:rPr>
        <w:t>дистанционны</w:t>
      </w:r>
      <w:r w:rsidR="00D462B6">
        <w:rPr>
          <w:szCs w:val="28"/>
        </w:rPr>
        <w:t>е</w:t>
      </w:r>
      <w:r w:rsidR="00D462B6" w:rsidRPr="00D462B6">
        <w:rPr>
          <w:szCs w:val="28"/>
        </w:rPr>
        <w:t xml:space="preserve"> образовательны</w:t>
      </w:r>
      <w:r w:rsidR="00D462B6">
        <w:rPr>
          <w:szCs w:val="28"/>
        </w:rPr>
        <w:t>е технологии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F3048100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7E5AB11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494591F"/>
    <w:multiLevelType w:val="hybridMultilevel"/>
    <w:tmpl w:val="712AF512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692F8C"/>
    <w:multiLevelType w:val="hybridMultilevel"/>
    <w:tmpl w:val="FE50C582"/>
    <w:lvl w:ilvl="0" w:tplc="966C3D14">
      <w:start w:val="2"/>
      <w:numFmt w:val="bullet"/>
      <w:pStyle w:val="3"/>
      <w:lvlText w:val="-"/>
      <w:lvlJc w:val="left"/>
      <w:pPr>
        <w:tabs>
          <w:tab w:val="num" w:pos="1021"/>
        </w:tabs>
        <w:ind w:left="0" w:firstLine="709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6D716CC"/>
    <w:multiLevelType w:val="hybridMultilevel"/>
    <w:tmpl w:val="AA68EECC"/>
    <w:lvl w:ilvl="0" w:tplc="906C1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6265F9"/>
    <w:multiLevelType w:val="hybridMultilevel"/>
    <w:tmpl w:val="B12C6C7E"/>
    <w:lvl w:ilvl="0" w:tplc="EFA4FD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4E84BC3"/>
    <w:multiLevelType w:val="hybridMultilevel"/>
    <w:tmpl w:val="7512B878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644921"/>
    <w:multiLevelType w:val="multilevel"/>
    <w:tmpl w:val="7E3E9E3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156D252A"/>
    <w:multiLevelType w:val="hybridMultilevel"/>
    <w:tmpl w:val="38F6C2C2"/>
    <w:lvl w:ilvl="0" w:tplc="A814A2B2">
      <w:start w:val="1"/>
      <w:numFmt w:val="decimal"/>
      <w:pStyle w:val="a0"/>
      <w:lvlText w:val="%1."/>
      <w:lvlJc w:val="left"/>
      <w:pPr>
        <w:tabs>
          <w:tab w:val="num" w:pos="340"/>
        </w:tabs>
        <w:ind w:left="340" w:hanging="34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6643913"/>
    <w:multiLevelType w:val="hybridMultilevel"/>
    <w:tmpl w:val="855817C8"/>
    <w:lvl w:ilvl="0" w:tplc="CDC2450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0177B2"/>
    <w:multiLevelType w:val="multilevel"/>
    <w:tmpl w:val="528E728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1CBC018B"/>
    <w:multiLevelType w:val="hybridMultilevel"/>
    <w:tmpl w:val="A552E962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C76C61"/>
    <w:multiLevelType w:val="hybridMultilevel"/>
    <w:tmpl w:val="49E085A6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B81FAB"/>
    <w:multiLevelType w:val="hybridMultilevel"/>
    <w:tmpl w:val="1BBECCE4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2A7316"/>
    <w:multiLevelType w:val="hybridMultilevel"/>
    <w:tmpl w:val="BF8008EE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373158"/>
    <w:multiLevelType w:val="hybridMultilevel"/>
    <w:tmpl w:val="99446D2C"/>
    <w:lvl w:ilvl="0" w:tplc="E9366EEE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46B3D09"/>
    <w:multiLevelType w:val="hybridMultilevel"/>
    <w:tmpl w:val="D2BAC506"/>
    <w:lvl w:ilvl="0" w:tplc="187A5C1A">
      <w:start w:val="1"/>
      <w:numFmt w:val="bullet"/>
      <w:pStyle w:val="a1"/>
      <w:lvlText w:val=""/>
      <w:lvlJc w:val="left"/>
      <w:pPr>
        <w:tabs>
          <w:tab w:val="num" w:pos="539"/>
        </w:tabs>
        <w:ind w:left="539" w:hanging="255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15"/>
        </w:tabs>
        <w:ind w:left="1015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1735"/>
        </w:tabs>
        <w:ind w:left="173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</w:lvl>
    <w:lvl w:ilvl="4" w:tplc="04190003">
      <w:start w:val="1"/>
      <w:numFmt w:val="decimal"/>
      <w:lvlText w:val="%5."/>
      <w:lvlJc w:val="left"/>
      <w:pPr>
        <w:tabs>
          <w:tab w:val="num" w:pos="3175"/>
        </w:tabs>
        <w:ind w:left="3175" w:hanging="360"/>
      </w:pPr>
    </w:lvl>
    <w:lvl w:ilvl="5" w:tplc="04190005">
      <w:start w:val="1"/>
      <w:numFmt w:val="decimal"/>
      <w:lvlText w:val="%6."/>
      <w:lvlJc w:val="left"/>
      <w:pPr>
        <w:tabs>
          <w:tab w:val="num" w:pos="3895"/>
        </w:tabs>
        <w:ind w:left="3895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</w:lvl>
    <w:lvl w:ilvl="7" w:tplc="04190003">
      <w:start w:val="1"/>
      <w:numFmt w:val="decimal"/>
      <w:lvlText w:val="%8."/>
      <w:lvlJc w:val="left"/>
      <w:pPr>
        <w:tabs>
          <w:tab w:val="num" w:pos="5335"/>
        </w:tabs>
        <w:ind w:left="5335" w:hanging="360"/>
      </w:pPr>
    </w:lvl>
    <w:lvl w:ilvl="8" w:tplc="04190005">
      <w:start w:val="1"/>
      <w:numFmt w:val="decimal"/>
      <w:lvlText w:val="%9."/>
      <w:lvlJc w:val="left"/>
      <w:pPr>
        <w:tabs>
          <w:tab w:val="num" w:pos="6055"/>
        </w:tabs>
        <w:ind w:left="6055" w:hanging="360"/>
      </w:pPr>
    </w:lvl>
  </w:abstractNum>
  <w:abstractNum w:abstractNumId="17">
    <w:nsid w:val="44CB5027"/>
    <w:multiLevelType w:val="hybridMultilevel"/>
    <w:tmpl w:val="DE5C0266"/>
    <w:lvl w:ilvl="0" w:tplc="95B0FB46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>
    <w:nsid w:val="464C0F28"/>
    <w:multiLevelType w:val="hybridMultilevel"/>
    <w:tmpl w:val="4880ABEC"/>
    <w:lvl w:ilvl="0" w:tplc="04190001">
      <w:start w:val="1"/>
      <w:numFmt w:val="bullet"/>
      <w:pStyle w:val="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6987B56"/>
    <w:multiLevelType w:val="hybridMultilevel"/>
    <w:tmpl w:val="BEBCA2D2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E9373D"/>
    <w:multiLevelType w:val="hybridMultilevel"/>
    <w:tmpl w:val="A3DE28F0"/>
    <w:lvl w:ilvl="0" w:tplc="CDC24506">
      <w:start w:val="2"/>
      <w:numFmt w:val="bullet"/>
      <w:lvlText w:val="-"/>
      <w:lvlJc w:val="left"/>
      <w:pPr>
        <w:tabs>
          <w:tab w:val="num" w:pos="539"/>
        </w:tabs>
        <w:ind w:left="539" w:hanging="255"/>
      </w:pPr>
      <w:rPr>
        <w:rFonts w:ascii="Times New Roman" w:eastAsia="Times New Roman" w:hAnsi="Times New Roman" w:cs="Times New Roman" w:hint="default"/>
        <w:sz w:val="28"/>
      </w:rPr>
    </w:lvl>
    <w:lvl w:ilvl="1" w:tplc="04190003">
      <w:start w:val="1"/>
      <w:numFmt w:val="bullet"/>
      <w:lvlText w:val="o"/>
      <w:lvlJc w:val="left"/>
      <w:pPr>
        <w:tabs>
          <w:tab w:val="num" w:pos="1015"/>
        </w:tabs>
        <w:ind w:left="1015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1735"/>
        </w:tabs>
        <w:ind w:left="173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</w:lvl>
    <w:lvl w:ilvl="4" w:tplc="04190003">
      <w:start w:val="1"/>
      <w:numFmt w:val="decimal"/>
      <w:lvlText w:val="%5."/>
      <w:lvlJc w:val="left"/>
      <w:pPr>
        <w:tabs>
          <w:tab w:val="num" w:pos="3175"/>
        </w:tabs>
        <w:ind w:left="3175" w:hanging="360"/>
      </w:pPr>
    </w:lvl>
    <w:lvl w:ilvl="5" w:tplc="04190005">
      <w:start w:val="1"/>
      <w:numFmt w:val="decimal"/>
      <w:lvlText w:val="%6."/>
      <w:lvlJc w:val="left"/>
      <w:pPr>
        <w:tabs>
          <w:tab w:val="num" w:pos="3895"/>
        </w:tabs>
        <w:ind w:left="3895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</w:lvl>
    <w:lvl w:ilvl="7" w:tplc="04190003">
      <w:start w:val="1"/>
      <w:numFmt w:val="decimal"/>
      <w:lvlText w:val="%8."/>
      <w:lvlJc w:val="left"/>
      <w:pPr>
        <w:tabs>
          <w:tab w:val="num" w:pos="5335"/>
        </w:tabs>
        <w:ind w:left="5335" w:hanging="360"/>
      </w:pPr>
    </w:lvl>
    <w:lvl w:ilvl="8" w:tplc="04190005">
      <w:start w:val="1"/>
      <w:numFmt w:val="decimal"/>
      <w:lvlText w:val="%9."/>
      <w:lvlJc w:val="left"/>
      <w:pPr>
        <w:tabs>
          <w:tab w:val="num" w:pos="6055"/>
        </w:tabs>
        <w:ind w:left="6055" w:hanging="360"/>
      </w:pPr>
    </w:lvl>
  </w:abstractNum>
  <w:abstractNum w:abstractNumId="21">
    <w:nsid w:val="6F4F020A"/>
    <w:multiLevelType w:val="hybridMultilevel"/>
    <w:tmpl w:val="BDD2BA14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C82C25"/>
    <w:multiLevelType w:val="hybridMultilevel"/>
    <w:tmpl w:val="97063A9C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870443D"/>
    <w:multiLevelType w:val="hybridMultilevel"/>
    <w:tmpl w:val="1ED64A4E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C0B001E"/>
    <w:multiLevelType w:val="hybridMultilevel"/>
    <w:tmpl w:val="7A8E2E7A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DE92ED1"/>
    <w:multiLevelType w:val="hybridMultilevel"/>
    <w:tmpl w:val="820A4028"/>
    <w:lvl w:ilvl="0" w:tplc="62000E74">
      <w:numFmt w:val="bullet"/>
      <w:lvlText w:val="-"/>
      <w:lvlJc w:val="left"/>
      <w:pPr>
        <w:tabs>
          <w:tab w:val="num" w:pos="1935"/>
        </w:tabs>
        <w:ind w:left="1935" w:hanging="49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6">
    <w:nsid w:val="7EC060D9"/>
    <w:multiLevelType w:val="hybridMultilevel"/>
    <w:tmpl w:val="0DF60D90"/>
    <w:lvl w:ilvl="0" w:tplc="20FE0D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F0D5A21"/>
    <w:multiLevelType w:val="hybridMultilevel"/>
    <w:tmpl w:val="C8249AB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</w:num>
  <w:num w:numId="8">
    <w:abstractNumId w:val="7"/>
  </w:num>
  <w:num w:numId="9">
    <w:abstractNumId w:val="10"/>
  </w:num>
  <w:num w:numId="10">
    <w:abstractNumId w:val="27"/>
  </w:num>
  <w:num w:numId="11">
    <w:abstractNumId w:val="9"/>
  </w:num>
  <w:num w:numId="12">
    <w:abstractNumId w:val="3"/>
  </w:num>
  <w:num w:numId="13">
    <w:abstractNumId w:val="8"/>
  </w:num>
  <w:num w:numId="14">
    <w:abstractNumId w:val="26"/>
  </w:num>
  <w:num w:numId="15">
    <w:abstractNumId w:val="17"/>
  </w:num>
  <w:num w:numId="16">
    <w:abstractNumId w:val="15"/>
  </w:num>
  <w:num w:numId="17">
    <w:abstractNumId w:val="25"/>
  </w:num>
  <w:num w:numId="18">
    <w:abstractNumId w:val="23"/>
  </w:num>
  <w:num w:numId="19">
    <w:abstractNumId w:val="24"/>
  </w:num>
  <w:num w:numId="20">
    <w:abstractNumId w:val="5"/>
  </w:num>
  <w:num w:numId="21">
    <w:abstractNumId w:val="13"/>
  </w:num>
  <w:num w:numId="22">
    <w:abstractNumId w:val="19"/>
  </w:num>
  <w:num w:numId="23">
    <w:abstractNumId w:val="22"/>
  </w:num>
  <w:num w:numId="24">
    <w:abstractNumId w:val="6"/>
  </w:num>
  <w:num w:numId="25">
    <w:abstractNumId w:val="21"/>
  </w:num>
  <w:num w:numId="26">
    <w:abstractNumId w:val="2"/>
  </w:num>
  <w:num w:numId="27">
    <w:abstractNumId w:val="11"/>
  </w:num>
  <w:num w:numId="28">
    <w:abstractNumId w:val="14"/>
  </w:num>
  <w:num w:numId="29">
    <w:abstractNumId w:val="12"/>
  </w:num>
  <w:num w:numId="30">
    <w:abstractNumId w:val="4"/>
  </w:num>
  <w:num w:numId="31">
    <w:abstractNumId w:val="13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stylePaneFormatFilter w:val="3F01"/>
  <w:doNotTrackMoves/>
  <w:defaultTabStop w:val="709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3EDB"/>
    <w:rsid w:val="000015A3"/>
    <w:rsid w:val="00010F9C"/>
    <w:rsid w:val="0001139A"/>
    <w:rsid w:val="00011990"/>
    <w:rsid w:val="000175A3"/>
    <w:rsid w:val="00021A98"/>
    <w:rsid w:val="00023932"/>
    <w:rsid w:val="00025802"/>
    <w:rsid w:val="00031E27"/>
    <w:rsid w:val="00031E81"/>
    <w:rsid w:val="00037ABA"/>
    <w:rsid w:val="00043D66"/>
    <w:rsid w:val="00044D9E"/>
    <w:rsid w:val="00045270"/>
    <w:rsid w:val="00052C9A"/>
    <w:rsid w:val="00052FEC"/>
    <w:rsid w:val="00060331"/>
    <w:rsid w:val="000626ED"/>
    <w:rsid w:val="00071394"/>
    <w:rsid w:val="000719B8"/>
    <w:rsid w:val="00076BB9"/>
    <w:rsid w:val="00080347"/>
    <w:rsid w:val="00082A6F"/>
    <w:rsid w:val="00083488"/>
    <w:rsid w:val="000921FF"/>
    <w:rsid w:val="00092685"/>
    <w:rsid w:val="000B00A3"/>
    <w:rsid w:val="000B3B23"/>
    <w:rsid w:val="000B4733"/>
    <w:rsid w:val="000B5A37"/>
    <w:rsid w:val="000C02D3"/>
    <w:rsid w:val="000C2572"/>
    <w:rsid w:val="000C2FDD"/>
    <w:rsid w:val="000D0C71"/>
    <w:rsid w:val="000D794F"/>
    <w:rsid w:val="000E02A9"/>
    <w:rsid w:val="000E042B"/>
    <w:rsid w:val="000E7965"/>
    <w:rsid w:val="000F422A"/>
    <w:rsid w:val="000F73BA"/>
    <w:rsid w:val="00102D9A"/>
    <w:rsid w:val="00106349"/>
    <w:rsid w:val="00107130"/>
    <w:rsid w:val="00126A51"/>
    <w:rsid w:val="00131699"/>
    <w:rsid w:val="0013502E"/>
    <w:rsid w:val="00136D2F"/>
    <w:rsid w:val="001426C0"/>
    <w:rsid w:val="00142C92"/>
    <w:rsid w:val="0015053F"/>
    <w:rsid w:val="001567D2"/>
    <w:rsid w:val="0016106A"/>
    <w:rsid w:val="00165081"/>
    <w:rsid w:val="00166C09"/>
    <w:rsid w:val="001747ED"/>
    <w:rsid w:val="001837A4"/>
    <w:rsid w:val="00184068"/>
    <w:rsid w:val="0019716F"/>
    <w:rsid w:val="001A4716"/>
    <w:rsid w:val="001A49F8"/>
    <w:rsid w:val="001A626D"/>
    <w:rsid w:val="001B3B1D"/>
    <w:rsid w:val="001B5E0F"/>
    <w:rsid w:val="001B7AB7"/>
    <w:rsid w:val="001D28E6"/>
    <w:rsid w:val="001D2AD2"/>
    <w:rsid w:val="001D379C"/>
    <w:rsid w:val="001D5C0D"/>
    <w:rsid w:val="001D7988"/>
    <w:rsid w:val="001D7EEC"/>
    <w:rsid w:val="001E4102"/>
    <w:rsid w:val="00210E73"/>
    <w:rsid w:val="0021609E"/>
    <w:rsid w:val="0021784B"/>
    <w:rsid w:val="0022461E"/>
    <w:rsid w:val="00225438"/>
    <w:rsid w:val="0023147D"/>
    <w:rsid w:val="00231BCF"/>
    <w:rsid w:val="00235B05"/>
    <w:rsid w:val="00244B53"/>
    <w:rsid w:val="00251BB3"/>
    <w:rsid w:val="0025616E"/>
    <w:rsid w:val="00257619"/>
    <w:rsid w:val="0026223D"/>
    <w:rsid w:val="002643A5"/>
    <w:rsid w:val="00264933"/>
    <w:rsid w:val="00265CD2"/>
    <w:rsid w:val="00271214"/>
    <w:rsid w:val="00273BF5"/>
    <w:rsid w:val="00283CE2"/>
    <w:rsid w:val="002865FC"/>
    <w:rsid w:val="00291BE9"/>
    <w:rsid w:val="00295404"/>
    <w:rsid w:val="00296828"/>
    <w:rsid w:val="00297E4C"/>
    <w:rsid w:val="002C349F"/>
    <w:rsid w:val="002C6B10"/>
    <w:rsid w:val="002D5124"/>
    <w:rsid w:val="002E7488"/>
    <w:rsid w:val="002F16CE"/>
    <w:rsid w:val="002F5DE4"/>
    <w:rsid w:val="002F6C7C"/>
    <w:rsid w:val="00300C48"/>
    <w:rsid w:val="003054DE"/>
    <w:rsid w:val="00312ACB"/>
    <w:rsid w:val="00313206"/>
    <w:rsid w:val="00317C8C"/>
    <w:rsid w:val="00320D8B"/>
    <w:rsid w:val="00321368"/>
    <w:rsid w:val="00330F74"/>
    <w:rsid w:val="0033132E"/>
    <w:rsid w:val="00343184"/>
    <w:rsid w:val="00352E5C"/>
    <w:rsid w:val="0035380E"/>
    <w:rsid w:val="0036092E"/>
    <w:rsid w:val="003647D6"/>
    <w:rsid w:val="00364E3B"/>
    <w:rsid w:val="00372D5E"/>
    <w:rsid w:val="003731B8"/>
    <w:rsid w:val="00374221"/>
    <w:rsid w:val="003805ED"/>
    <w:rsid w:val="00380C1A"/>
    <w:rsid w:val="0039684C"/>
    <w:rsid w:val="003A4B09"/>
    <w:rsid w:val="003A6B12"/>
    <w:rsid w:val="003B047B"/>
    <w:rsid w:val="003B2F57"/>
    <w:rsid w:val="003B4116"/>
    <w:rsid w:val="003B6B34"/>
    <w:rsid w:val="003C778B"/>
    <w:rsid w:val="003D140D"/>
    <w:rsid w:val="003D5B3F"/>
    <w:rsid w:val="003D69EF"/>
    <w:rsid w:val="003E533A"/>
    <w:rsid w:val="003E5752"/>
    <w:rsid w:val="003F1F4F"/>
    <w:rsid w:val="003F3E97"/>
    <w:rsid w:val="003F3EDB"/>
    <w:rsid w:val="003F6DA4"/>
    <w:rsid w:val="00400E86"/>
    <w:rsid w:val="00401B83"/>
    <w:rsid w:val="00403CEA"/>
    <w:rsid w:val="004059F0"/>
    <w:rsid w:val="00416A23"/>
    <w:rsid w:val="00422433"/>
    <w:rsid w:val="00430393"/>
    <w:rsid w:val="0043445A"/>
    <w:rsid w:val="004354B7"/>
    <w:rsid w:val="00437826"/>
    <w:rsid w:val="00441663"/>
    <w:rsid w:val="00443DB4"/>
    <w:rsid w:val="00443FBC"/>
    <w:rsid w:val="004605BC"/>
    <w:rsid w:val="004715B6"/>
    <w:rsid w:val="004762D8"/>
    <w:rsid w:val="00476A6D"/>
    <w:rsid w:val="00480749"/>
    <w:rsid w:val="00482C4A"/>
    <w:rsid w:val="00487F5E"/>
    <w:rsid w:val="004965F2"/>
    <w:rsid w:val="004A4D74"/>
    <w:rsid w:val="004C211E"/>
    <w:rsid w:val="004C2528"/>
    <w:rsid w:val="004C35E7"/>
    <w:rsid w:val="004C659D"/>
    <w:rsid w:val="004C7800"/>
    <w:rsid w:val="004D01D5"/>
    <w:rsid w:val="004D25D9"/>
    <w:rsid w:val="004D380D"/>
    <w:rsid w:val="004E229F"/>
    <w:rsid w:val="004E60B2"/>
    <w:rsid w:val="004F347E"/>
    <w:rsid w:val="004F5A49"/>
    <w:rsid w:val="00500E26"/>
    <w:rsid w:val="005072D1"/>
    <w:rsid w:val="005078AF"/>
    <w:rsid w:val="005116EE"/>
    <w:rsid w:val="005161CB"/>
    <w:rsid w:val="005177C0"/>
    <w:rsid w:val="00523058"/>
    <w:rsid w:val="005230AD"/>
    <w:rsid w:val="0053061D"/>
    <w:rsid w:val="00532157"/>
    <w:rsid w:val="00536151"/>
    <w:rsid w:val="00540393"/>
    <w:rsid w:val="00541081"/>
    <w:rsid w:val="005531E0"/>
    <w:rsid w:val="00556E3A"/>
    <w:rsid w:val="0056357C"/>
    <w:rsid w:val="005657B0"/>
    <w:rsid w:val="00572236"/>
    <w:rsid w:val="005773F9"/>
    <w:rsid w:val="00581F16"/>
    <w:rsid w:val="00585023"/>
    <w:rsid w:val="00585EDB"/>
    <w:rsid w:val="005864E6"/>
    <w:rsid w:val="00595E33"/>
    <w:rsid w:val="00596C69"/>
    <w:rsid w:val="00596FDE"/>
    <w:rsid w:val="00597568"/>
    <w:rsid w:val="005A15DC"/>
    <w:rsid w:val="005B05CE"/>
    <w:rsid w:val="005B48A4"/>
    <w:rsid w:val="005B5125"/>
    <w:rsid w:val="005B7FAA"/>
    <w:rsid w:val="005D29F8"/>
    <w:rsid w:val="005D737A"/>
    <w:rsid w:val="005D76D3"/>
    <w:rsid w:val="005E128C"/>
    <w:rsid w:val="005E15F9"/>
    <w:rsid w:val="0061430B"/>
    <w:rsid w:val="006167FC"/>
    <w:rsid w:val="00622C18"/>
    <w:rsid w:val="00625AEF"/>
    <w:rsid w:val="006308BF"/>
    <w:rsid w:val="00631FE9"/>
    <w:rsid w:val="00634468"/>
    <w:rsid w:val="00637DA8"/>
    <w:rsid w:val="00642124"/>
    <w:rsid w:val="0064300C"/>
    <w:rsid w:val="00650979"/>
    <w:rsid w:val="00654244"/>
    <w:rsid w:val="00654778"/>
    <w:rsid w:val="006553DF"/>
    <w:rsid w:val="006561E9"/>
    <w:rsid w:val="00661A9A"/>
    <w:rsid w:val="006636F2"/>
    <w:rsid w:val="00666A6F"/>
    <w:rsid w:val="00684124"/>
    <w:rsid w:val="00697244"/>
    <w:rsid w:val="006A119E"/>
    <w:rsid w:val="006A3F10"/>
    <w:rsid w:val="006A6C86"/>
    <w:rsid w:val="006B1930"/>
    <w:rsid w:val="006B7526"/>
    <w:rsid w:val="006C1868"/>
    <w:rsid w:val="006C677D"/>
    <w:rsid w:val="006C7C2B"/>
    <w:rsid w:val="006D0FDA"/>
    <w:rsid w:val="006D185A"/>
    <w:rsid w:val="006D5B8C"/>
    <w:rsid w:val="006D6938"/>
    <w:rsid w:val="006E0317"/>
    <w:rsid w:val="006E1953"/>
    <w:rsid w:val="006F0667"/>
    <w:rsid w:val="00702F8E"/>
    <w:rsid w:val="0071011B"/>
    <w:rsid w:val="00711F37"/>
    <w:rsid w:val="0071388A"/>
    <w:rsid w:val="00717883"/>
    <w:rsid w:val="007210F1"/>
    <w:rsid w:val="00722F9C"/>
    <w:rsid w:val="00723713"/>
    <w:rsid w:val="00725B7A"/>
    <w:rsid w:val="00725C91"/>
    <w:rsid w:val="007317C4"/>
    <w:rsid w:val="00733C4E"/>
    <w:rsid w:val="00752E83"/>
    <w:rsid w:val="00770EBD"/>
    <w:rsid w:val="007717DD"/>
    <w:rsid w:val="0077334C"/>
    <w:rsid w:val="00776D8D"/>
    <w:rsid w:val="00777D10"/>
    <w:rsid w:val="00783241"/>
    <w:rsid w:val="00794C0B"/>
    <w:rsid w:val="007A6EAD"/>
    <w:rsid w:val="007A789A"/>
    <w:rsid w:val="007B1B9E"/>
    <w:rsid w:val="007B28D6"/>
    <w:rsid w:val="007C30D7"/>
    <w:rsid w:val="007D262E"/>
    <w:rsid w:val="007E076C"/>
    <w:rsid w:val="007E28B7"/>
    <w:rsid w:val="007E7EE8"/>
    <w:rsid w:val="007F18D4"/>
    <w:rsid w:val="007F6CBB"/>
    <w:rsid w:val="007F6DE8"/>
    <w:rsid w:val="00802CDB"/>
    <w:rsid w:val="00804142"/>
    <w:rsid w:val="00807759"/>
    <w:rsid w:val="00816F2E"/>
    <w:rsid w:val="0082526A"/>
    <w:rsid w:val="00835835"/>
    <w:rsid w:val="00847489"/>
    <w:rsid w:val="00850076"/>
    <w:rsid w:val="0085216D"/>
    <w:rsid w:val="0085531D"/>
    <w:rsid w:val="008751A1"/>
    <w:rsid w:val="00890292"/>
    <w:rsid w:val="008974AC"/>
    <w:rsid w:val="008A4901"/>
    <w:rsid w:val="008A5D1A"/>
    <w:rsid w:val="008B36D8"/>
    <w:rsid w:val="008B50BA"/>
    <w:rsid w:val="008B66DD"/>
    <w:rsid w:val="008C33E2"/>
    <w:rsid w:val="008D14BF"/>
    <w:rsid w:val="008E0280"/>
    <w:rsid w:val="008E153F"/>
    <w:rsid w:val="008E3052"/>
    <w:rsid w:val="008E384A"/>
    <w:rsid w:val="008E514B"/>
    <w:rsid w:val="008E7AE9"/>
    <w:rsid w:val="008F28D0"/>
    <w:rsid w:val="008F72C0"/>
    <w:rsid w:val="00915239"/>
    <w:rsid w:val="00922E51"/>
    <w:rsid w:val="00924C63"/>
    <w:rsid w:val="0092756E"/>
    <w:rsid w:val="00930947"/>
    <w:rsid w:val="00930E93"/>
    <w:rsid w:val="00937180"/>
    <w:rsid w:val="00940FA8"/>
    <w:rsid w:val="00943079"/>
    <w:rsid w:val="0095177A"/>
    <w:rsid w:val="00951D40"/>
    <w:rsid w:val="00953EBA"/>
    <w:rsid w:val="00962D01"/>
    <w:rsid w:val="00973E60"/>
    <w:rsid w:val="00976531"/>
    <w:rsid w:val="00976793"/>
    <w:rsid w:val="00976E24"/>
    <w:rsid w:val="00997E18"/>
    <w:rsid w:val="009A38D4"/>
    <w:rsid w:val="009B147B"/>
    <w:rsid w:val="009B3A23"/>
    <w:rsid w:val="009B6336"/>
    <w:rsid w:val="009C51D4"/>
    <w:rsid w:val="009E5D6C"/>
    <w:rsid w:val="009F3E75"/>
    <w:rsid w:val="009F413A"/>
    <w:rsid w:val="00A07DD6"/>
    <w:rsid w:val="00A126BB"/>
    <w:rsid w:val="00A12C66"/>
    <w:rsid w:val="00A25AB5"/>
    <w:rsid w:val="00A41BF3"/>
    <w:rsid w:val="00A4279D"/>
    <w:rsid w:val="00A42E60"/>
    <w:rsid w:val="00A449CA"/>
    <w:rsid w:val="00A51B1F"/>
    <w:rsid w:val="00A61214"/>
    <w:rsid w:val="00AA36EE"/>
    <w:rsid w:val="00AB0183"/>
    <w:rsid w:val="00AB55C8"/>
    <w:rsid w:val="00AB645F"/>
    <w:rsid w:val="00AB7A80"/>
    <w:rsid w:val="00AB7E27"/>
    <w:rsid w:val="00AC40F9"/>
    <w:rsid w:val="00AC66EE"/>
    <w:rsid w:val="00AC7A49"/>
    <w:rsid w:val="00AD3F3D"/>
    <w:rsid w:val="00AE65C1"/>
    <w:rsid w:val="00AF01AA"/>
    <w:rsid w:val="00B01F9C"/>
    <w:rsid w:val="00B06384"/>
    <w:rsid w:val="00B11441"/>
    <w:rsid w:val="00B126E3"/>
    <w:rsid w:val="00B14AA6"/>
    <w:rsid w:val="00B21B54"/>
    <w:rsid w:val="00B26751"/>
    <w:rsid w:val="00B30CAB"/>
    <w:rsid w:val="00B32217"/>
    <w:rsid w:val="00B40E4F"/>
    <w:rsid w:val="00B41EA1"/>
    <w:rsid w:val="00B44413"/>
    <w:rsid w:val="00B52494"/>
    <w:rsid w:val="00B54EE0"/>
    <w:rsid w:val="00B56A28"/>
    <w:rsid w:val="00B63EF7"/>
    <w:rsid w:val="00B700BA"/>
    <w:rsid w:val="00B70686"/>
    <w:rsid w:val="00B7230A"/>
    <w:rsid w:val="00B72FB5"/>
    <w:rsid w:val="00B757B9"/>
    <w:rsid w:val="00B75B11"/>
    <w:rsid w:val="00B7767C"/>
    <w:rsid w:val="00B83F9A"/>
    <w:rsid w:val="00B97050"/>
    <w:rsid w:val="00BA3FE6"/>
    <w:rsid w:val="00BA5BA2"/>
    <w:rsid w:val="00BA5C92"/>
    <w:rsid w:val="00BA6399"/>
    <w:rsid w:val="00BB4A9F"/>
    <w:rsid w:val="00BB7980"/>
    <w:rsid w:val="00BC2FB4"/>
    <w:rsid w:val="00BF15A4"/>
    <w:rsid w:val="00BF4C69"/>
    <w:rsid w:val="00BF748A"/>
    <w:rsid w:val="00C006DF"/>
    <w:rsid w:val="00C0146A"/>
    <w:rsid w:val="00C03977"/>
    <w:rsid w:val="00C06751"/>
    <w:rsid w:val="00C15777"/>
    <w:rsid w:val="00C269E1"/>
    <w:rsid w:val="00C44159"/>
    <w:rsid w:val="00C446ED"/>
    <w:rsid w:val="00C460B5"/>
    <w:rsid w:val="00C54257"/>
    <w:rsid w:val="00C545D3"/>
    <w:rsid w:val="00C57944"/>
    <w:rsid w:val="00C60A17"/>
    <w:rsid w:val="00C66236"/>
    <w:rsid w:val="00C669DA"/>
    <w:rsid w:val="00C71291"/>
    <w:rsid w:val="00C75E71"/>
    <w:rsid w:val="00C7626B"/>
    <w:rsid w:val="00C80283"/>
    <w:rsid w:val="00C84784"/>
    <w:rsid w:val="00C92A4F"/>
    <w:rsid w:val="00C93C9C"/>
    <w:rsid w:val="00C96BDC"/>
    <w:rsid w:val="00CA1C95"/>
    <w:rsid w:val="00CA26A5"/>
    <w:rsid w:val="00CA55F7"/>
    <w:rsid w:val="00CB04A5"/>
    <w:rsid w:val="00CB1A0F"/>
    <w:rsid w:val="00CB1C22"/>
    <w:rsid w:val="00CD0730"/>
    <w:rsid w:val="00CD5B1C"/>
    <w:rsid w:val="00CD799A"/>
    <w:rsid w:val="00CE0C95"/>
    <w:rsid w:val="00CE1059"/>
    <w:rsid w:val="00CE367C"/>
    <w:rsid w:val="00CE7FE1"/>
    <w:rsid w:val="00CF567C"/>
    <w:rsid w:val="00D11C21"/>
    <w:rsid w:val="00D16DA5"/>
    <w:rsid w:val="00D2088A"/>
    <w:rsid w:val="00D269B0"/>
    <w:rsid w:val="00D30601"/>
    <w:rsid w:val="00D365A8"/>
    <w:rsid w:val="00D374B8"/>
    <w:rsid w:val="00D444EA"/>
    <w:rsid w:val="00D444F9"/>
    <w:rsid w:val="00D462B6"/>
    <w:rsid w:val="00D5218B"/>
    <w:rsid w:val="00D55C4A"/>
    <w:rsid w:val="00D57A02"/>
    <w:rsid w:val="00D60FFA"/>
    <w:rsid w:val="00D627F3"/>
    <w:rsid w:val="00D703C0"/>
    <w:rsid w:val="00D7446F"/>
    <w:rsid w:val="00D8110B"/>
    <w:rsid w:val="00D855F5"/>
    <w:rsid w:val="00D87455"/>
    <w:rsid w:val="00D97D53"/>
    <w:rsid w:val="00DA1C84"/>
    <w:rsid w:val="00DA51FA"/>
    <w:rsid w:val="00DB02C8"/>
    <w:rsid w:val="00DC28B8"/>
    <w:rsid w:val="00DC2A47"/>
    <w:rsid w:val="00DC372C"/>
    <w:rsid w:val="00DD31EA"/>
    <w:rsid w:val="00DD52A3"/>
    <w:rsid w:val="00DD5BCA"/>
    <w:rsid w:val="00DE3655"/>
    <w:rsid w:val="00DE48E1"/>
    <w:rsid w:val="00DE6187"/>
    <w:rsid w:val="00DF0B9A"/>
    <w:rsid w:val="00DF34FD"/>
    <w:rsid w:val="00DF4CAE"/>
    <w:rsid w:val="00E039AD"/>
    <w:rsid w:val="00E03CFA"/>
    <w:rsid w:val="00E03F7D"/>
    <w:rsid w:val="00E1196F"/>
    <w:rsid w:val="00E125D8"/>
    <w:rsid w:val="00E13467"/>
    <w:rsid w:val="00E17CE4"/>
    <w:rsid w:val="00E21B9F"/>
    <w:rsid w:val="00E266C5"/>
    <w:rsid w:val="00E3194E"/>
    <w:rsid w:val="00E40F8C"/>
    <w:rsid w:val="00E57722"/>
    <w:rsid w:val="00E66D8C"/>
    <w:rsid w:val="00E66ECE"/>
    <w:rsid w:val="00E67FA1"/>
    <w:rsid w:val="00E720B9"/>
    <w:rsid w:val="00E80C83"/>
    <w:rsid w:val="00E847D4"/>
    <w:rsid w:val="00E85F15"/>
    <w:rsid w:val="00E87A43"/>
    <w:rsid w:val="00E93E1E"/>
    <w:rsid w:val="00EB37B8"/>
    <w:rsid w:val="00EB7B00"/>
    <w:rsid w:val="00EC0C07"/>
    <w:rsid w:val="00EC2EA4"/>
    <w:rsid w:val="00ED193B"/>
    <w:rsid w:val="00ED21C3"/>
    <w:rsid w:val="00ED373C"/>
    <w:rsid w:val="00ED7353"/>
    <w:rsid w:val="00EE2237"/>
    <w:rsid w:val="00EE2A15"/>
    <w:rsid w:val="00EE62C0"/>
    <w:rsid w:val="00EF18F4"/>
    <w:rsid w:val="00EF3EFB"/>
    <w:rsid w:val="00F02BB9"/>
    <w:rsid w:val="00F03390"/>
    <w:rsid w:val="00F05496"/>
    <w:rsid w:val="00F10176"/>
    <w:rsid w:val="00F13FF0"/>
    <w:rsid w:val="00F17F8F"/>
    <w:rsid w:val="00F202D1"/>
    <w:rsid w:val="00F21B13"/>
    <w:rsid w:val="00F279BD"/>
    <w:rsid w:val="00F31307"/>
    <w:rsid w:val="00F35CD7"/>
    <w:rsid w:val="00F43369"/>
    <w:rsid w:val="00F439F4"/>
    <w:rsid w:val="00F472B8"/>
    <w:rsid w:val="00F52728"/>
    <w:rsid w:val="00F60CC3"/>
    <w:rsid w:val="00F6482F"/>
    <w:rsid w:val="00F76BEF"/>
    <w:rsid w:val="00F80E87"/>
    <w:rsid w:val="00F813AB"/>
    <w:rsid w:val="00F833E6"/>
    <w:rsid w:val="00F90241"/>
    <w:rsid w:val="00F917CA"/>
    <w:rsid w:val="00F923EE"/>
    <w:rsid w:val="00FA0C41"/>
    <w:rsid w:val="00FA2017"/>
    <w:rsid w:val="00FA386E"/>
    <w:rsid w:val="00FA3BC0"/>
    <w:rsid w:val="00FA6EA0"/>
    <w:rsid w:val="00FB6F92"/>
    <w:rsid w:val="00FC045D"/>
    <w:rsid w:val="00FC0F8A"/>
    <w:rsid w:val="00FC20A8"/>
    <w:rsid w:val="00FC2989"/>
    <w:rsid w:val="00FC6C1C"/>
    <w:rsid w:val="00FD0F36"/>
    <w:rsid w:val="00FD2C49"/>
    <w:rsid w:val="00FD2DB0"/>
    <w:rsid w:val="00FD55DF"/>
    <w:rsid w:val="00FD5B5B"/>
    <w:rsid w:val="00FD6D83"/>
    <w:rsid w:val="00FE2407"/>
    <w:rsid w:val="00FE2587"/>
    <w:rsid w:val="00FF23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3B047B"/>
    <w:pPr>
      <w:spacing w:line="312" w:lineRule="auto"/>
      <w:ind w:firstLine="709"/>
      <w:jc w:val="both"/>
    </w:pPr>
    <w:rPr>
      <w:sz w:val="24"/>
      <w:szCs w:val="24"/>
    </w:rPr>
  </w:style>
  <w:style w:type="paragraph" w:styleId="1">
    <w:name w:val="heading 1"/>
    <w:basedOn w:val="a3"/>
    <w:next w:val="a3"/>
    <w:link w:val="10"/>
    <w:qFormat/>
    <w:rsid w:val="003F3ED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3"/>
    <w:next w:val="a3"/>
    <w:qFormat/>
    <w:rsid w:val="003F3ED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3"/>
    <w:next w:val="a3"/>
    <w:qFormat/>
    <w:rsid w:val="003F3ED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qFormat/>
    <w:rsid w:val="003F3EDB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3"/>
    <w:next w:val="a3"/>
    <w:qFormat/>
    <w:rsid w:val="003F3EDB"/>
    <w:p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3"/>
    <w:next w:val="a3"/>
    <w:link w:val="60"/>
    <w:qFormat/>
    <w:rsid w:val="003F3ED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1D5C0D"/>
    <w:pPr>
      <w:spacing w:before="240" w:after="60"/>
      <w:outlineLvl w:val="6"/>
    </w:p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styleId="a7">
    <w:name w:val="Hyperlink"/>
    <w:uiPriority w:val="99"/>
    <w:rsid w:val="003F3EDB"/>
    <w:rPr>
      <w:color w:val="0000FF"/>
      <w:u w:val="single"/>
    </w:rPr>
  </w:style>
  <w:style w:type="character" w:styleId="a8">
    <w:name w:val="FollowedHyperlink"/>
    <w:rsid w:val="003F3EDB"/>
    <w:rPr>
      <w:color w:val="800080"/>
      <w:u w:val="single"/>
    </w:rPr>
  </w:style>
  <w:style w:type="paragraph" w:styleId="a9">
    <w:name w:val="Normal (Web)"/>
    <w:basedOn w:val="a3"/>
    <w:uiPriority w:val="99"/>
    <w:rsid w:val="003F3EDB"/>
    <w:pPr>
      <w:spacing w:before="100" w:beforeAutospacing="1" w:after="100" w:afterAutospacing="1" w:line="240" w:lineRule="auto"/>
      <w:ind w:firstLine="0"/>
      <w:jc w:val="left"/>
    </w:pPr>
    <w:rPr>
      <w:rFonts w:ascii="Helvetica" w:hAnsi="Helvetica"/>
      <w:color w:val="000000"/>
      <w:sz w:val="11"/>
      <w:szCs w:val="11"/>
    </w:rPr>
  </w:style>
  <w:style w:type="paragraph" w:styleId="aa">
    <w:name w:val="header"/>
    <w:basedOn w:val="a3"/>
    <w:link w:val="ab"/>
    <w:uiPriority w:val="99"/>
    <w:rsid w:val="003F3EDB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c">
    <w:name w:val="footer"/>
    <w:basedOn w:val="a3"/>
    <w:link w:val="ad"/>
    <w:rsid w:val="003F3EDB"/>
    <w:pPr>
      <w:tabs>
        <w:tab w:val="center" w:pos="4677"/>
        <w:tab w:val="right" w:pos="9355"/>
      </w:tabs>
    </w:pPr>
  </w:style>
  <w:style w:type="paragraph" w:styleId="a">
    <w:name w:val="List Bullet"/>
    <w:basedOn w:val="a3"/>
    <w:autoRedefine/>
    <w:rsid w:val="003F3EDB"/>
    <w:pPr>
      <w:numPr>
        <w:numId w:val="1"/>
      </w:numPr>
    </w:pPr>
  </w:style>
  <w:style w:type="paragraph" w:styleId="2">
    <w:name w:val="List Bullet 2"/>
    <w:basedOn w:val="a3"/>
    <w:rsid w:val="003F3EDB"/>
    <w:pPr>
      <w:numPr>
        <w:numId w:val="2"/>
      </w:numPr>
      <w:spacing w:line="240" w:lineRule="auto"/>
      <w:jc w:val="left"/>
    </w:pPr>
    <w:rPr>
      <w:rFonts w:ascii="Arial" w:hAnsi="Arial" w:cs="Arial"/>
      <w:szCs w:val="28"/>
    </w:rPr>
  </w:style>
  <w:style w:type="paragraph" w:styleId="3">
    <w:name w:val="List Bullet 3"/>
    <w:basedOn w:val="a3"/>
    <w:autoRedefine/>
    <w:rsid w:val="003F3EDB"/>
    <w:pPr>
      <w:numPr>
        <w:numId w:val="3"/>
      </w:numPr>
      <w:tabs>
        <w:tab w:val="left" w:pos="708"/>
      </w:tabs>
      <w:spacing w:line="360" w:lineRule="auto"/>
    </w:pPr>
  </w:style>
  <w:style w:type="paragraph" w:styleId="ae">
    <w:name w:val="Body Text"/>
    <w:basedOn w:val="a3"/>
    <w:link w:val="af"/>
    <w:rsid w:val="003F3EDB"/>
    <w:rPr>
      <w:sz w:val="28"/>
    </w:rPr>
  </w:style>
  <w:style w:type="paragraph" w:styleId="af0">
    <w:name w:val="Body Text Indent"/>
    <w:basedOn w:val="a3"/>
    <w:rsid w:val="003F3EDB"/>
    <w:pPr>
      <w:ind w:left="720"/>
    </w:pPr>
    <w:rPr>
      <w:i/>
      <w:iCs/>
      <w:sz w:val="28"/>
    </w:rPr>
  </w:style>
  <w:style w:type="paragraph" w:styleId="21">
    <w:name w:val="Body Text 2"/>
    <w:basedOn w:val="a3"/>
    <w:rsid w:val="003F3EDB"/>
    <w:pPr>
      <w:spacing w:after="120" w:line="480" w:lineRule="auto"/>
    </w:pPr>
  </w:style>
  <w:style w:type="paragraph" w:styleId="31">
    <w:name w:val="Body Text 3"/>
    <w:basedOn w:val="a3"/>
    <w:rsid w:val="003F3EDB"/>
    <w:pPr>
      <w:spacing w:after="120"/>
    </w:pPr>
    <w:rPr>
      <w:sz w:val="16"/>
      <w:szCs w:val="16"/>
    </w:rPr>
  </w:style>
  <w:style w:type="paragraph" w:styleId="22">
    <w:name w:val="Body Text Indent 2"/>
    <w:basedOn w:val="a3"/>
    <w:link w:val="23"/>
    <w:rsid w:val="003F3EDB"/>
    <w:pPr>
      <w:spacing w:after="120" w:line="480" w:lineRule="auto"/>
      <w:ind w:left="283"/>
    </w:pPr>
  </w:style>
  <w:style w:type="paragraph" w:styleId="32">
    <w:name w:val="Body Text Indent 3"/>
    <w:basedOn w:val="a3"/>
    <w:rsid w:val="003F3EDB"/>
    <w:pPr>
      <w:spacing w:after="120" w:line="240" w:lineRule="auto"/>
      <w:ind w:left="283" w:firstLine="0"/>
      <w:jc w:val="left"/>
    </w:pPr>
    <w:rPr>
      <w:sz w:val="16"/>
      <w:szCs w:val="16"/>
    </w:rPr>
  </w:style>
  <w:style w:type="paragraph" w:styleId="af1">
    <w:name w:val="Plain Text"/>
    <w:basedOn w:val="a3"/>
    <w:rsid w:val="003F3EDB"/>
    <w:pPr>
      <w:widowControl w:val="0"/>
      <w:spacing w:line="240" w:lineRule="auto"/>
      <w:ind w:firstLine="0"/>
      <w:jc w:val="left"/>
    </w:pPr>
    <w:rPr>
      <w:rFonts w:ascii="Courier New" w:hAnsi="Courier New"/>
      <w:sz w:val="20"/>
      <w:szCs w:val="20"/>
    </w:rPr>
  </w:style>
  <w:style w:type="paragraph" w:customStyle="1" w:styleId="11">
    <w:name w:val="Стиль1"/>
    <w:basedOn w:val="a3"/>
    <w:rsid w:val="003F3EDB"/>
    <w:pPr>
      <w:spacing w:line="360" w:lineRule="auto"/>
      <w:ind w:firstLine="720"/>
    </w:pPr>
    <w:rPr>
      <w:sz w:val="27"/>
      <w:szCs w:val="20"/>
      <w:lang w:val="fr-FR"/>
    </w:rPr>
  </w:style>
  <w:style w:type="paragraph" w:customStyle="1" w:styleId="af2">
    <w:name w:val="Название письма"/>
    <w:basedOn w:val="a3"/>
    <w:next w:val="a3"/>
    <w:rsid w:val="003F3EDB"/>
    <w:pPr>
      <w:outlineLvl w:val="0"/>
    </w:pPr>
    <w:rPr>
      <w:color w:val="FFFFFF"/>
      <w:sz w:val="16"/>
      <w:szCs w:val="16"/>
    </w:rPr>
  </w:style>
  <w:style w:type="paragraph" w:customStyle="1" w:styleId="12">
    <w:name w:val="Обычный1"/>
    <w:rsid w:val="003F3EDB"/>
    <w:pPr>
      <w:widowControl w:val="0"/>
      <w:snapToGrid w:val="0"/>
    </w:pPr>
    <w:rPr>
      <w:sz w:val="24"/>
    </w:rPr>
  </w:style>
  <w:style w:type="paragraph" w:customStyle="1" w:styleId="13">
    <w:name w:val="Схема1"/>
    <w:basedOn w:val="a3"/>
    <w:rsid w:val="003F3EDB"/>
    <w:pPr>
      <w:jc w:val="center"/>
    </w:pPr>
    <w:rPr>
      <w:b/>
      <w:szCs w:val="20"/>
    </w:rPr>
  </w:style>
  <w:style w:type="paragraph" w:customStyle="1" w:styleId="-">
    <w:name w:val="отчет-текст с отступом"/>
    <w:basedOn w:val="a3"/>
    <w:rsid w:val="003F3EDB"/>
    <w:pPr>
      <w:widowControl w:val="0"/>
      <w:spacing w:line="360" w:lineRule="exact"/>
    </w:pPr>
    <w:rPr>
      <w:sz w:val="28"/>
      <w:szCs w:val="20"/>
    </w:rPr>
  </w:style>
  <w:style w:type="paragraph" w:customStyle="1" w:styleId="text">
    <w:name w:val="text"/>
    <w:basedOn w:val="a3"/>
    <w:rsid w:val="003F3EDB"/>
    <w:pPr>
      <w:spacing w:line="360" w:lineRule="auto"/>
      <w:ind w:firstLine="567"/>
    </w:pPr>
    <w:rPr>
      <w:szCs w:val="20"/>
    </w:rPr>
  </w:style>
  <w:style w:type="paragraph" w:customStyle="1" w:styleId="a0">
    <w:name w:val="список с нумерами"/>
    <w:basedOn w:val="a3"/>
    <w:rsid w:val="003F3EDB"/>
    <w:pPr>
      <w:numPr>
        <w:numId w:val="4"/>
      </w:numPr>
    </w:pPr>
  </w:style>
  <w:style w:type="paragraph" w:customStyle="1" w:styleId="af3">
    <w:name w:val="Название приложения"/>
    <w:basedOn w:val="a3"/>
    <w:rsid w:val="003F3EDB"/>
    <w:pPr>
      <w:spacing w:line="240" w:lineRule="auto"/>
      <w:ind w:firstLine="0"/>
      <w:jc w:val="right"/>
      <w:outlineLvl w:val="1"/>
    </w:pPr>
    <w:rPr>
      <w:vanish/>
      <w:sz w:val="16"/>
      <w:szCs w:val="16"/>
    </w:rPr>
  </w:style>
  <w:style w:type="paragraph" w:customStyle="1" w:styleId="a1">
    <w:name w:val="список с точками"/>
    <w:basedOn w:val="a3"/>
    <w:rsid w:val="003F3EDB"/>
    <w:pPr>
      <w:numPr>
        <w:numId w:val="5"/>
      </w:numPr>
    </w:pPr>
  </w:style>
  <w:style w:type="paragraph" w:customStyle="1" w:styleId="af4">
    <w:name w:val="Для таблиц"/>
    <w:basedOn w:val="a3"/>
    <w:rsid w:val="003F3EDB"/>
    <w:pPr>
      <w:spacing w:line="240" w:lineRule="auto"/>
      <w:ind w:firstLine="0"/>
      <w:jc w:val="left"/>
    </w:pPr>
  </w:style>
  <w:style w:type="paragraph" w:customStyle="1" w:styleId="210">
    <w:name w:val="Основной текст с отступом 21"/>
    <w:basedOn w:val="a3"/>
    <w:rsid w:val="003F3EDB"/>
    <w:pPr>
      <w:widowControl w:val="0"/>
      <w:overflowPunct w:val="0"/>
      <w:autoSpaceDE w:val="0"/>
      <w:autoSpaceDN w:val="0"/>
      <w:adjustRightInd w:val="0"/>
      <w:spacing w:line="240" w:lineRule="auto"/>
    </w:pPr>
    <w:rPr>
      <w:szCs w:val="20"/>
    </w:rPr>
  </w:style>
  <w:style w:type="paragraph" w:customStyle="1" w:styleId="af5">
    <w:name w:val="бычный"/>
    <w:rsid w:val="003F3EDB"/>
  </w:style>
  <w:style w:type="paragraph" w:customStyle="1" w:styleId="a2">
    <w:name w:val="список с точкой"/>
    <w:basedOn w:val="a3"/>
    <w:rsid w:val="003F3EDB"/>
    <w:pPr>
      <w:numPr>
        <w:numId w:val="6"/>
      </w:numPr>
      <w:shd w:val="clear" w:color="auto" w:fill="FFFFFF"/>
      <w:spacing w:before="120" w:line="256" w:lineRule="auto"/>
    </w:pPr>
    <w:rPr>
      <w:szCs w:val="20"/>
    </w:rPr>
  </w:style>
  <w:style w:type="paragraph" w:customStyle="1" w:styleId="Aaoieeeieiioeooe">
    <w:name w:val="Aa?oiee eieiioeooe"/>
    <w:basedOn w:val="a3"/>
    <w:rsid w:val="003F3EDB"/>
    <w:pPr>
      <w:tabs>
        <w:tab w:val="center" w:pos="4153"/>
        <w:tab w:val="right" w:pos="8306"/>
      </w:tabs>
      <w:spacing w:line="240" w:lineRule="auto"/>
      <w:ind w:firstLine="0"/>
      <w:jc w:val="left"/>
    </w:pPr>
    <w:rPr>
      <w:szCs w:val="20"/>
    </w:rPr>
  </w:style>
  <w:style w:type="paragraph" w:customStyle="1" w:styleId="FR2">
    <w:name w:val="FR2"/>
    <w:rsid w:val="003F3EDB"/>
    <w:pPr>
      <w:widowControl w:val="0"/>
      <w:spacing w:line="300" w:lineRule="auto"/>
      <w:ind w:firstLine="720"/>
      <w:jc w:val="both"/>
    </w:pPr>
    <w:rPr>
      <w:sz w:val="28"/>
    </w:rPr>
  </w:style>
  <w:style w:type="character" w:styleId="af6">
    <w:name w:val="page number"/>
    <w:basedOn w:val="a4"/>
    <w:rsid w:val="003F3EDB"/>
  </w:style>
  <w:style w:type="paragraph" w:customStyle="1" w:styleId="af7">
    <w:name w:val="Знак Знак Знак Знак Знак Знак Знак Знак Знак Знак Знак Знак Знак Знак Знак Знак Знак Знак Знак"/>
    <w:basedOn w:val="a3"/>
    <w:rsid w:val="00C006DF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Название1"/>
    <w:basedOn w:val="a3"/>
    <w:link w:val="af8"/>
    <w:qFormat/>
    <w:rsid w:val="00C006DF"/>
    <w:pPr>
      <w:widowControl w:val="0"/>
      <w:shd w:val="clear" w:color="auto" w:fill="FFFFFF"/>
      <w:autoSpaceDE w:val="0"/>
      <w:autoSpaceDN w:val="0"/>
      <w:spacing w:line="360" w:lineRule="auto"/>
      <w:ind w:firstLine="851"/>
      <w:jc w:val="center"/>
    </w:pPr>
    <w:rPr>
      <w:b/>
      <w:bCs/>
      <w:color w:val="000000"/>
      <w:spacing w:val="3"/>
    </w:rPr>
  </w:style>
  <w:style w:type="paragraph" w:customStyle="1" w:styleId="af9">
    <w:name w:val="Знак Знак Знак Знак"/>
    <w:basedOn w:val="a3"/>
    <w:rsid w:val="00C006DF"/>
    <w:pPr>
      <w:tabs>
        <w:tab w:val="num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u">
    <w:name w:val="u"/>
    <w:basedOn w:val="a3"/>
    <w:rsid w:val="009E5D6C"/>
    <w:pPr>
      <w:spacing w:line="240" w:lineRule="auto"/>
      <w:ind w:firstLine="284"/>
    </w:pPr>
    <w:rPr>
      <w:color w:val="000000"/>
    </w:rPr>
  </w:style>
  <w:style w:type="paragraph" w:styleId="afa">
    <w:name w:val="Subtitle"/>
    <w:basedOn w:val="a3"/>
    <w:link w:val="afb"/>
    <w:qFormat/>
    <w:rsid w:val="009E5D6C"/>
    <w:pPr>
      <w:autoSpaceDE w:val="0"/>
      <w:autoSpaceDN w:val="0"/>
      <w:spacing w:line="240" w:lineRule="auto"/>
      <w:ind w:firstLine="0"/>
      <w:jc w:val="center"/>
    </w:pPr>
    <w:rPr>
      <w:b/>
      <w:bCs/>
      <w:sz w:val="28"/>
      <w:szCs w:val="28"/>
      <w:lang/>
    </w:rPr>
  </w:style>
  <w:style w:type="paragraph" w:customStyle="1" w:styleId="afc">
    <w:name w:val="приказ_заголовок"/>
    <w:basedOn w:val="30"/>
    <w:next w:val="a3"/>
    <w:rsid w:val="005D76D3"/>
    <w:pPr>
      <w:widowControl w:val="0"/>
      <w:suppressAutoHyphens/>
      <w:autoSpaceDE w:val="0"/>
      <w:autoSpaceDN w:val="0"/>
      <w:adjustRightInd w:val="0"/>
      <w:spacing w:before="480" w:after="240" w:line="288" w:lineRule="auto"/>
      <w:ind w:left="284" w:right="284" w:firstLine="0"/>
      <w:jc w:val="center"/>
      <w:outlineLvl w:val="9"/>
    </w:pPr>
    <w:rPr>
      <w:rFonts w:ascii="Times New Roman" w:hAnsi="Times New Roman"/>
      <w:sz w:val="28"/>
      <w:szCs w:val="28"/>
    </w:rPr>
  </w:style>
  <w:style w:type="table" w:styleId="afd">
    <w:name w:val="Table Grid"/>
    <w:basedOn w:val="a5"/>
    <w:rsid w:val="005D76D3"/>
    <w:pPr>
      <w:spacing w:line="312" w:lineRule="auto"/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e">
    <w:name w:val="табл_подписи"/>
    <w:basedOn w:val="a3"/>
    <w:rsid w:val="005D76D3"/>
    <w:pPr>
      <w:spacing w:line="288" w:lineRule="auto"/>
      <w:ind w:firstLine="0"/>
      <w:jc w:val="center"/>
    </w:pPr>
    <w:rPr>
      <w:sz w:val="22"/>
      <w:lang w:eastAsia="ar-SA"/>
    </w:rPr>
  </w:style>
  <w:style w:type="paragraph" w:customStyle="1" w:styleId="24">
    <w:name w:val="заголовок 2"/>
    <w:basedOn w:val="a3"/>
    <w:next w:val="a3"/>
    <w:rsid w:val="001D5C0D"/>
    <w:pPr>
      <w:keepNext/>
      <w:spacing w:line="240" w:lineRule="auto"/>
      <w:ind w:firstLine="0"/>
      <w:jc w:val="left"/>
      <w:outlineLvl w:val="1"/>
    </w:pPr>
    <w:rPr>
      <w:rFonts w:cs="Arial"/>
      <w:szCs w:val="28"/>
    </w:rPr>
  </w:style>
  <w:style w:type="paragraph" w:customStyle="1" w:styleId="aff">
    <w:name w:val="Знак"/>
    <w:basedOn w:val="a3"/>
    <w:rsid w:val="003B047B"/>
    <w:pPr>
      <w:spacing w:after="160" w:line="240" w:lineRule="exact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styleId="aff0">
    <w:name w:val="List Paragraph"/>
    <w:basedOn w:val="a3"/>
    <w:uiPriority w:val="34"/>
    <w:qFormat/>
    <w:rsid w:val="003B047B"/>
    <w:pPr>
      <w:spacing w:line="240" w:lineRule="auto"/>
      <w:ind w:left="720" w:firstLine="0"/>
      <w:contextualSpacing/>
      <w:jc w:val="left"/>
    </w:pPr>
  </w:style>
  <w:style w:type="character" w:customStyle="1" w:styleId="ab">
    <w:name w:val="Верхний колонтитул Знак"/>
    <w:link w:val="aa"/>
    <w:uiPriority w:val="99"/>
    <w:rsid w:val="003B047B"/>
    <w:rPr>
      <w:lang w:val="ru-RU" w:eastAsia="ru-RU" w:bidi="ar-SA"/>
    </w:rPr>
  </w:style>
  <w:style w:type="character" w:customStyle="1" w:styleId="ad">
    <w:name w:val="Нижний колонтитул Знак"/>
    <w:link w:val="ac"/>
    <w:uiPriority w:val="99"/>
    <w:rsid w:val="003B047B"/>
    <w:rPr>
      <w:sz w:val="24"/>
      <w:szCs w:val="24"/>
      <w:lang w:val="ru-RU" w:eastAsia="ru-RU" w:bidi="ar-SA"/>
    </w:rPr>
  </w:style>
  <w:style w:type="paragraph" w:styleId="aff1">
    <w:name w:val="Balloon Text"/>
    <w:basedOn w:val="a3"/>
    <w:link w:val="aff2"/>
    <w:semiHidden/>
    <w:unhideWhenUsed/>
    <w:rsid w:val="003B047B"/>
    <w:pPr>
      <w:spacing w:line="240" w:lineRule="auto"/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aff2">
    <w:name w:val="Текст выноски Знак"/>
    <w:link w:val="aff1"/>
    <w:semiHidden/>
    <w:rsid w:val="003B047B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60">
    <w:name w:val="Заголовок 6 Знак"/>
    <w:link w:val="6"/>
    <w:semiHidden/>
    <w:rsid w:val="003B047B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semiHidden/>
    <w:rsid w:val="003B047B"/>
    <w:rPr>
      <w:sz w:val="24"/>
      <w:szCs w:val="24"/>
      <w:lang w:val="ru-RU" w:eastAsia="ru-RU" w:bidi="ar-SA"/>
    </w:rPr>
  </w:style>
  <w:style w:type="character" w:customStyle="1" w:styleId="af8">
    <w:name w:val="Название Знак"/>
    <w:link w:val="14"/>
    <w:rsid w:val="003B047B"/>
    <w:rPr>
      <w:b/>
      <w:bCs/>
      <w:color w:val="000000"/>
      <w:spacing w:val="3"/>
      <w:sz w:val="24"/>
      <w:szCs w:val="24"/>
      <w:lang w:val="ru-RU" w:eastAsia="ru-RU" w:bidi="ar-SA"/>
    </w:rPr>
  </w:style>
  <w:style w:type="character" w:customStyle="1" w:styleId="af">
    <w:name w:val="Основной текст Знак"/>
    <w:link w:val="ae"/>
    <w:semiHidden/>
    <w:rsid w:val="003B047B"/>
    <w:rPr>
      <w:sz w:val="28"/>
      <w:szCs w:val="24"/>
      <w:lang w:val="ru-RU" w:eastAsia="ru-RU" w:bidi="ar-SA"/>
    </w:rPr>
  </w:style>
  <w:style w:type="paragraph" w:customStyle="1" w:styleId="15">
    <w:name w:val="Знак Знак Знак Знак Знак Знак Знак1"/>
    <w:basedOn w:val="a3"/>
    <w:rsid w:val="003B047B"/>
    <w:pPr>
      <w:tabs>
        <w:tab w:val="num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link w:val="1"/>
    <w:locked/>
    <w:rsid w:val="009B3A23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5">
    <w:name w:val="Знак Знак2"/>
    <w:locked/>
    <w:rsid w:val="009B3A23"/>
    <w:rPr>
      <w:sz w:val="24"/>
      <w:szCs w:val="24"/>
      <w:lang w:val="ru-RU" w:eastAsia="ru-RU" w:bidi="ar-SA"/>
    </w:rPr>
  </w:style>
  <w:style w:type="character" w:customStyle="1" w:styleId="aff3">
    <w:name w:val="Текст сноски Знак"/>
    <w:link w:val="aff4"/>
    <w:locked/>
    <w:rsid w:val="009B3A23"/>
    <w:rPr>
      <w:lang w:val="ru-RU" w:eastAsia="ru-RU" w:bidi="ar-SA"/>
    </w:rPr>
  </w:style>
  <w:style w:type="paragraph" w:styleId="aff4">
    <w:name w:val="footnote text"/>
    <w:basedOn w:val="a3"/>
    <w:link w:val="aff3"/>
    <w:rsid w:val="009B3A23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f5">
    <w:name w:val="Знак Знак"/>
    <w:locked/>
    <w:rsid w:val="009B3A23"/>
    <w:rPr>
      <w:sz w:val="24"/>
      <w:szCs w:val="24"/>
      <w:lang w:val="ru-RU" w:eastAsia="ru-RU" w:bidi="ar-SA"/>
    </w:rPr>
  </w:style>
  <w:style w:type="character" w:customStyle="1" w:styleId="130">
    <w:name w:val="табл_заголовок_13 Знак"/>
    <w:link w:val="131"/>
    <w:locked/>
    <w:rsid w:val="009B3A23"/>
    <w:rPr>
      <w:b/>
      <w:bCs/>
      <w:sz w:val="26"/>
      <w:lang w:val="ru-RU" w:eastAsia="ru-RU" w:bidi="ar-SA"/>
    </w:rPr>
  </w:style>
  <w:style w:type="paragraph" w:customStyle="1" w:styleId="131">
    <w:name w:val="табл_заголовок_13"/>
    <w:basedOn w:val="a3"/>
    <w:link w:val="130"/>
    <w:rsid w:val="009B3A23"/>
    <w:pPr>
      <w:spacing w:after="240" w:line="288" w:lineRule="auto"/>
      <w:ind w:firstLine="0"/>
      <w:jc w:val="center"/>
    </w:pPr>
    <w:rPr>
      <w:b/>
      <w:bCs/>
      <w:sz w:val="26"/>
      <w:szCs w:val="20"/>
    </w:rPr>
  </w:style>
  <w:style w:type="paragraph" w:customStyle="1" w:styleId="132">
    <w:name w:val="табл_текст_центр_ 13"/>
    <w:basedOn w:val="a3"/>
    <w:rsid w:val="009B3A23"/>
    <w:pPr>
      <w:suppressAutoHyphens/>
      <w:spacing w:line="240" w:lineRule="auto"/>
      <w:ind w:firstLine="0"/>
      <w:jc w:val="center"/>
    </w:pPr>
    <w:rPr>
      <w:sz w:val="26"/>
      <w:lang w:eastAsia="ar-SA"/>
    </w:rPr>
  </w:style>
  <w:style w:type="character" w:customStyle="1" w:styleId="133">
    <w:name w:val="табл_текст_влево_13 Знак"/>
    <w:link w:val="134"/>
    <w:locked/>
    <w:rsid w:val="009B3A23"/>
    <w:rPr>
      <w:sz w:val="26"/>
      <w:lang w:val="ru-RU" w:eastAsia="ru-RU" w:bidi="ar-SA"/>
    </w:rPr>
  </w:style>
  <w:style w:type="paragraph" w:customStyle="1" w:styleId="134">
    <w:name w:val="табл_текст_влево_13"/>
    <w:basedOn w:val="a3"/>
    <w:link w:val="133"/>
    <w:rsid w:val="009B3A23"/>
    <w:pPr>
      <w:spacing w:line="288" w:lineRule="auto"/>
      <w:ind w:left="57" w:firstLine="0"/>
      <w:jc w:val="left"/>
    </w:pPr>
    <w:rPr>
      <w:sz w:val="26"/>
      <w:szCs w:val="20"/>
    </w:rPr>
  </w:style>
  <w:style w:type="paragraph" w:customStyle="1" w:styleId="120">
    <w:name w:val="табл_подписи_12"/>
    <w:basedOn w:val="afe"/>
    <w:rsid w:val="009B3A23"/>
    <w:rPr>
      <w:i/>
      <w:sz w:val="26"/>
    </w:rPr>
  </w:style>
  <w:style w:type="paragraph" w:customStyle="1" w:styleId="aff6">
    <w:name w:val="Абзац_СУБД"/>
    <w:basedOn w:val="a3"/>
    <w:rsid w:val="009B3A23"/>
    <w:pPr>
      <w:spacing w:line="360" w:lineRule="auto"/>
      <w:ind w:firstLine="720"/>
    </w:pPr>
    <w:rPr>
      <w:rFonts w:ascii="Arial" w:hAnsi="Arial"/>
      <w:sz w:val="28"/>
      <w:szCs w:val="20"/>
    </w:rPr>
  </w:style>
  <w:style w:type="paragraph" w:customStyle="1" w:styleId="26">
    <w:name w:val="Заголовок_2"/>
    <w:basedOn w:val="a3"/>
    <w:rsid w:val="009B3A23"/>
    <w:pPr>
      <w:spacing w:line="360" w:lineRule="auto"/>
      <w:ind w:firstLine="0"/>
    </w:pPr>
    <w:rPr>
      <w:rFonts w:ascii="Arial" w:hAnsi="Arial"/>
      <w:b/>
      <w:i/>
      <w:sz w:val="28"/>
      <w:szCs w:val="20"/>
    </w:rPr>
  </w:style>
  <w:style w:type="paragraph" w:customStyle="1" w:styleId="aff7">
    <w:name w:val="Знак"/>
    <w:basedOn w:val="a3"/>
    <w:rsid w:val="009B3A23"/>
    <w:pPr>
      <w:spacing w:after="160" w:line="240" w:lineRule="exact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character" w:styleId="aff8">
    <w:name w:val="footnote reference"/>
    <w:rsid w:val="009B3A23"/>
    <w:rPr>
      <w:vertAlign w:val="superscript"/>
    </w:rPr>
  </w:style>
  <w:style w:type="character" w:styleId="aff9">
    <w:name w:val="Strong"/>
    <w:qFormat/>
    <w:rsid w:val="009B3A23"/>
    <w:rPr>
      <w:b/>
      <w:bCs/>
    </w:rPr>
  </w:style>
  <w:style w:type="character" w:customStyle="1" w:styleId="afb">
    <w:name w:val="Подзаголовок Знак"/>
    <w:link w:val="afa"/>
    <w:rsid w:val="00D57A02"/>
    <w:rPr>
      <w:b/>
      <w:bCs/>
      <w:sz w:val="28"/>
      <w:szCs w:val="28"/>
    </w:rPr>
  </w:style>
  <w:style w:type="paragraph" w:styleId="affa">
    <w:name w:val="No Spacing"/>
    <w:uiPriority w:val="1"/>
    <w:qFormat/>
    <w:rsid w:val="008E384A"/>
    <w:rPr>
      <w:rFonts w:ascii="Calibri" w:hAnsi="Calibri"/>
      <w:sz w:val="22"/>
      <w:szCs w:val="22"/>
    </w:rPr>
  </w:style>
  <w:style w:type="paragraph" w:customStyle="1" w:styleId="affb">
    <w:name w:val="Знак Знак Знак Знак Знак Знак Знак"/>
    <w:basedOn w:val="a3"/>
    <w:rsid w:val="00C44159"/>
    <w:pPr>
      <w:widowControl w:val="0"/>
      <w:adjustRightInd w:val="0"/>
      <w:spacing w:after="160" w:line="240" w:lineRule="exact"/>
      <w:ind w:firstLine="0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qFormat/>
    <w:rsid w:val="0043445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3">
    <w:name w:val="Основной текст с отступом 2 Знак"/>
    <w:link w:val="22"/>
    <w:rsid w:val="005531E0"/>
    <w:rPr>
      <w:sz w:val="24"/>
      <w:szCs w:val="24"/>
    </w:rPr>
  </w:style>
  <w:style w:type="character" w:customStyle="1" w:styleId="affc">
    <w:name w:val="Основной текст_"/>
    <w:link w:val="16"/>
    <w:rsid w:val="00725B7A"/>
    <w:rPr>
      <w:sz w:val="28"/>
      <w:szCs w:val="28"/>
      <w:shd w:val="clear" w:color="auto" w:fill="FFFFFF"/>
    </w:rPr>
  </w:style>
  <w:style w:type="paragraph" w:customStyle="1" w:styleId="16">
    <w:name w:val="Основной текст1"/>
    <w:basedOn w:val="a3"/>
    <w:link w:val="affc"/>
    <w:rsid w:val="00725B7A"/>
    <w:pPr>
      <w:widowControl w:val="0"/>
      <w:shd w:val="clear" w:color="auto" w:fill="FFFFFF"/>
      <w:spacing w:line="276" w:lineRule="auto"/>
      <w:ind w:firstLine="0"/>
    </w:pPr>
    <w:rPr>
      <w:sz w:val="28"/>
      <w:szCs w:val="28"/>
    </w:rPr>
  </w:style>
  <w:style w:type="paragraph" w:customStyle="1" w:styleId="Default">
    <w:name w:val="Default"/>
    <w:qFormat/>
    <w:rsid w:val="0001139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fd">
    <w:name w:val="Содержимое таблицы"/>
    <w:basedOn w:val="a3"/>
    <w:qFormat/>
    <w:rsid w:val="0001139A"/>
    <w:pPr>
      <w:widowControl w:val="0"/>
      <w:suppressLineNumbers/>
      <w:spacing w:line="240" w:lineRule="auto"/>
      <w:ind w:firstLine="0"/>
      <w:jc w:val="left"/>
    </w:pPr>
    <w:rPr>
      <w:rFonts w:eastAsia="Andale Sans UI" w:cs="Tahoma"/>
      <w:lang w:val="en-US" w:bidi="en-US"/>
    </w:rPr>
  </w:style>
  <w:style w:type="character" w:customStyle="1" w:styleId="17">
    <w:name w:val="Нижний колонтитул Знак1"/>
    <w:uiPriority w:val="99"/>
    <w:rsid w:val="00BB798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CD7B6E-D3B9-4FA9-A7FB-F9844351C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53</Pages>
  <Words>17060</Words>
  <Characters>97243</Characters>
  <Application>Microsoft Office Word</Application>
  <DocSecurity>0</DocSecurity>
  <Lines>810</Lines>
  <Paragraphs>228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Макет</vt:lpstr>
    </vt:vector>
  </TitlesOfParts>
  <Company>Home</Company>
  <LinksUpToDate>false</LinksUpToDate>
  <CharactersWithSpaces>114075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Макет</dc:title>
  <dc:subject/>
  <dc:creator>Nick</dc:creator>
  <cp:keywords/>
  <cp:lastModifiedBy>user</cp:lastModifiedBy>
  <cp:revision>8</cp:revision>
  <cp:lastPrinted>2018-10-23T08:06:00Z</cp:lastPrinted>
  <dcterms:created xsi:type="dcterms:W3CDTF">2021-08-03T10:21:00Z</dcterms:created>
  <dcterms:modified xsi:type="dcterms:W3CDTF">2021-09-20T16:49:00Z</dcterms:modified>
</cp:coreProperties>
</file>